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E" w:rsidRPr="0018630A" w:rsidRDefault="0088707E" w:rsidP="0018630A">
      <w:pPr>
        <w:pStyle w:val="Tytu"/>
        <w:rPr>
          <w:rFonts w:ascii="Times New Roman" w:hAnsi="Times New Roman" w:cs="Times New Roman"/>
          <w:sz w:val="36"/>
          <w:lang w:val="pl-PL"/>
        </w:rPr>
      </w:pPr>
      <w:r w:rsidRPr="0018630A">
        <w:rPr>
          <w:rFonts w:ascii="Times New Roman" w:hAnsi="Times New Roman" w:cs="Times New Roman"/>
          <w:sz w:val="36"/>
          <w:lang w:val="pl-PL"/>
        </w:rPr>
        <w:t xml:space="preserve">Instrukcja Instytutu Kultury UJ </w:t>
      </w:r>
      <w:r w:rsidR="00D32AF8" w:rsidRPr="0018630A">
        <w:rPr>
          <w:rFonts w:ascii="Times New Roman" w:hAnsi="Times New Roman" w:cs="Times New Roman"/>
          <w:sz w:val="36"/>
          <w:lang w:val="pl-PL"/>
        </w:rPr>
        <w:t>w zakresie przygotowania i </w:t>
      </w:r>
      <w:r w:rsidRPr="0018630A">
        <w:rPr>
          <w:rFonts w:ascii="Times New Roman" w:hAnsi="Times New Roman" w:cs="Times New Roman"/>
          <w:sz w:val="36"/>
          <w:lang w:val="pl-PL"/>
        </w:rPr>
        <w:t xml:space="preserve">złożenia pracy </w:t>
      </w:r>
      <w:r w:rsidR="00D32AF8" w:rsidRPr="0018630A">
        <w:rPr>
          <w:rFonts w:ascii="Times New Roman" w:hAnsi="Times New Roman" w:cs="Times New Roman"/>
          <w:sz w:val="36"/>
          <w:lang w:val="pl-PL"/>
        </w:rPr>
        <w:t>dyplomowej, przygotowywanej na studiach podyplomowych Zarządzanie kulturą</w:t>
      </w:r>
    </w:p>
    <w:p w:rsidR="00D32AF8" w:rsidRDefault="00D32AF8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8630A" w:rsidRDefault="0018630A" w:rsidP="0018630A">
      <w:pPr>
        <w:rPr>
          <w:lang w:val="pl-PL"/>
        </w:rPr>
      </w:pPr>
    </w:p>
    <w:p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t xml:space="preserve">Wymogi ogólne: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 Praca jest napisana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samodzielnie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pod kierunkiem promotora.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2. Praca jest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związana tematycznie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z kierunkiem i specjalności</w:t>
      </w:r>
      <w:bookmarkStart w:id="0" w:name="_GoBack"/>
      <w:bookmarkEnd w:id="0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ą studiów.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t xml:space="preserve">Wymogi merytoryczne: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Podstawowym celem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jest opracowanie wybrane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go zagadnienia naukowego, służą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ce rozwiązaniu problemu profesjonaln</w:t>
      </w:r>
      <w:r w:rsidR="0044082E">
        <w:rPr>
          <w:rFonts w:ascii="Times New Roman" w:hAnsi="Times New Roman" w:cs="Times New Roman"/>
          <w:sz w:val="24"/>
          <w:szCs w:val="24"/>
          <w:lang w:val="pl-PL"/>
        </w:rPr>
        <w:t>ego lub badawczego, w oparciu o 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badania własne autora/autorki pracy oraz dorobek nauki.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Praca nie może być tylko opisem (streszczeniem, omówieniem) danego problemu badawczego, musi zawierać wyraźnie sformułowan</w:t>
      </w:r>
      <w:r w:rsidR="00D32AF8">
        <w:rPr>
          <w:rFonts w:ascii="Times New Roman" w:hAnsi="Times New Roman" w:cs="Times New Roman"/>
          <w:b/>
          <w:bCs/>
          <w:sz w:val="24"/>
          <w:szCs w:val="24"/>
          <w:lang w:val="pl-PL"/>
        </w:rPr>
        <w:t>e pytania badawcze z nim związa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ne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Tym samym istota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polega na: sformułowaniu problemu i doborze odpowiednich metod jego rozwiązywania, prezentacji otrzymanych wyników oraz wyciągnięciu w oparciu o nie wniosków.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Autor/autorka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powinien/powinna wykazać się w pracy znajomością literatury przedmiotu z zakresu nauk o zarządzaniu, co pow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inno znaleźć odzwierciedlenie w 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przytaczanych w pracy faktach, danych, teoriach oraz wynikach dotychczas prowadzonych badań. </w:t>
      </w:r>
    </w:p>
    <w:p w:rsidR="00D32AF8" w:rsidRDefault="00D32AF8" w:rsidP="0088707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Liczba opracowań naukowych wykorzystanych w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powinna być nie mniejsza niż </w:t>
      </w:r>
      <w:r w:rsidR="00D32AF8">
        <w:rPr>
          <w:rFonts w:ascii="Times New Roman" w:hAnsi="Times New Roman" w:cs="Times New Roman"/>
          <w:b/>
          <w:bCs/>
          <w:sz w:val="24"/>
          <w:szCs w:val="24"/>
          <w:lang w:val="pl-PL"/>
        </w:rPr>
        <w:t>1</w:t>
      </w:r>
      <w:r w:rsid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0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pozycji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Wypowiedź musi być tak skonstruowana, a przypisy muszą być umieszczone w takich miejscach, by jasno i jednoznacznie oddzielić własne poglądy, teorie, opinie i us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talenia od zapożyczonych. W żad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nym przypadku 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czytelnik nie może mieć wątpliwości, jaki fragment wypowiedzi jest wynikiem własnych, oryginalnych wysiłków autora, a jaki stanowi odwołanie do dorobku innych autorów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 ocenie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uwzględnia się również dbałość autor</w:t>
      </w:r>
      <w:r w:rsidR="0044082E">
        <w:rPr>
          <w:rFonts w:ascii="Times New Roman" w:hAnsi="Times New Roman" w:cs="Times New Roman"/>
          <w:sz w:val="24"/>
          <w:szCs w:val="24"/>
          <w:lang w:val="pl-PL"/>
        </w:rPr>
        <w:t>a/autorki pracy o 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spójność i lo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giczną konstrukcję tekstu oraz o poprawność językową (styl, poprawność gramatyczną, ortografię i interpunkcję). </w:t>
      </w:r>
    </w:p>
    <w:p w:rsidR="00D32AF8" w:rsidRDefault="00D32AF8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6A319D" w:rsidRDefault="006A319D" w:rsidP="0088707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8707E" w:rsidRPr="0018630A" w:rsidRDefault="0088707E" w:rsidP="0018630A">
      <w:pPr>
        <w:pStyle w:val="Nagwek1"/>
        <w:rPr>
          <w:rFonts w:ascii="Times New Roman" w:hAnsi="Times New Roman" w:cs="Times New Roman"/>
          <w:lang w:val="pl-PL"/>
        </w:rPr>
      </w:pPr>
      <w:r w:rsidRPr="0018630A">
        <w:rPr>
          <w:rFonts w:ascii="Times New Roman" w:hAnsi="Times New Roman" w:cs="Times New Roman"/>
          <w:lang w:val="pl-PL"/>
        </w:rPr>
        <w:lastRenderedPageBreak/>
        <w:t xml:space="preserve">Wymogi redakcyjne: </w:t>
      </w:r>
    </w:p>
    <w:p w:rsidR="0088707E" w:rsidRPr="0018630A" w:rsidRDefault="0088707E" w:rsidP="00421D7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Objętość pracy: </w:t>
      </w:r>
      <w:r w:rsidR="00421D7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tekst główny 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>pracy</w:t>
      </w:r>
      <w:r w:rsidR="00DD57DF">
        <w:rPr>
          <w:rFonts w:ascii="Times New Roman" w:hAnsi="Times New Roman" w:cs="Times New Roman"/>
          <w:sz w:val="24"/>
          <w:szCs w:val="24"/>
          <w:lang w:val="pl-PL"/>
        </w:rPr>
        <w:t xml:space="preserve"> dyplomowej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 xml:space="preserve">powinien liczyć 20 tys. – </w:t>
      </w:r>
      <w:r w:rsidR="00421D79" w:rsidRPr="00421D79">
        <w:rPr>
          <w:rFonts w:ascii="Times New Roman" w:hAnsi="Times New Roman" w:cs="Times New Roman"/>
          <w:sz w:val="24"/>
          <w:szCs w:val="24"/>
          <w:lang w:val="pl-PL"/>
        </w:rPr>
        <w:t>22</w:t>
      </w:r>
      <w:r w:rsidR="00421D79">
        <w:rPr>
          <w:rFonts w:ascii="Times New Roman" w:hAnsi="Times New Roman" w:cs="Times New Roman"/>
          <w:sz w:val="24"/>
          <w:szCs w:val="24"/>
          <w:lang w:val="pl-PL"/>
        </w:rPr>
        <w:t xml:space="preserve"> tys.</w:t>
      </w:r>
      <w:r w:rsidR="00421D79" w:rsidRPr="00421D79">
        <w:rPr>
          <w:rFonts w:ascii="Times New Roman" w:hAnsi="Times New Roman" w:cs="Times New Roman"/>
          <w:sz w:val="24"/>
          <w:szCs w:val="24"/>
          <w:lang w:val="pl-PL"/>
        </w:rPr>
        <w:t xml:space="preserve"> znaków ze spacjami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D32AF8" w:rsidRPr="0018630A">
        <w:rPr>
          <w:rFonts w:ascii="Times New Roman" w:hAnsi="Times New Roman" w:cs="Times New Roman"/>
          <w:sz w:val="24"/>
          <w:szCs w:val="24"/>
          <w:lang w:val="pl-PL"/>
        </w:rPr>
        <w:t>w tej liczbie nie uwzględnia się bibliografii i aneksów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</w:p>
    <w:p w:rsidR="0088707E" w:rsidRPr="002D04D9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04D9">
        <w:rPr>
          <w:rFonts w:ascii="Times New Roman" w:hAnsi="Times New Roman" w:cs="Times New Roman"/>
          <w:b/>
          <w:bCs/>
          <w:sz w:val="24"/>
          <w:szCs w:val="24"/>
        </w:rPr>
        <w:t>Krój</w:t>
      </w:r>
      <w:proofErr w:type="spellEnd"/>
      <w:r w:rsidRPr="002D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04D9">
        <w:rPr>
          <w:rFonts w:ascii="Times New Roman" w:hAnsi="Times New Roman" w:cs="Times New Roman"/>
          <w:b/>
          <w:bCs/>
          <w:sz w:val="24"/>
          <w:szCs w:val="24"/>
        </w:rPr>
        <w:t>pisma</w:t>
      </w:r>
      <w:proofErr w:type="spellEnd"/>
      <w:r w:rsidRPr="002D04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04D9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2D04D9">
        <w:rPr>
          <w:rFonts w:ascii="Times New Roman" w:hAnsi="Times New Roman" w:cs="Times New Roman"/>
          <w:sz w:val="24"/>
          <w:szCs w:val="24"/>
        </w:rPr>
        <w:t>dowolny</w:t>
      </w:r>
      <w:proofErr w:type="spellEnd"/>
    </w:p>
    <w:p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Wysokość kroju pisma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– 12 punktów. </w:t>
      </w:r>
    </w:p>
    <w:p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Interlinia (odstęp między wierszami)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– 1,5. </w:t>
      </w:r>
    </w:p>
    <w:p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Należy stosować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justowanie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(wyrównanie tekstu do obu marginesów) oraz wcięcia akapitowe (dla pierwszego wersu w akapicie). </w:t>
      </w:r>
    </w:p>
    <w:p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Wszystkie strony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ponumerowane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u dołu strony (oprócz tytułowej, która nie jest numerowana, ale jest uwzględniana w numeracji). </w:t>
      </w:r>
    </w:p>
    <w:p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>Przypisy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, w przypadku umieszczonych na dole strony, ponumerowane (pismo 10 punktów). </w:t>
      </w:r>
    </w:p>
    <w:p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Rozdziały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podrozdziały 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powinny być numerowane. </w:t>
      </w:r>
    </w:p>
    <w:p w:rsidR="0088707E" w:rsidRPr="0018630A" w:rsidRDefault="0088707E" w:rsidP="0018630A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8630A">
        <w:rPr>
          <w:rFonts w:ascii="Times New Roman" w:hAnsi="Times New Roman" w:cs="Times New Roman"/>
          <w:b/>
          <w:bCs/>
          <w:sz w:val="24"/>
          <w:szCs w:val="24"/>
          <w:lang w:val="pl-PL"/>
        </w:rPr>
        <w:t>Tytuły rozdziałów i podrozdziałów</w:t>
      </w:r>
      <w:r w:rsidRPr="0018630A">
        <w:rPr>
          <w:rFonts w:ascii="Times New Roman" w:hAnsi="Times New Roman" w:cs="Times New Roman"/>
          <w:sz w:val="24"/>
          <w:szCs w:val="24"/>
          <w:lang w:val="pl-PL"/>
        </w:rPr>
        <w:t xml:space="preserve">: pismo pogrubione, 14-18 punktów.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Obowiązujący układ pracy: </w:t>
      </w:r>
    </w:p>
    <w:p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Strona tytułowa. </w:t>
      </w:r>
    </w:p>
    <w:p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Spis treści. </w:t>
      </w:r>
    </w:p>
    <w:p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Wstęp. </w:t>
      </w:r>
    </w:p>
    <w:p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Rozdziały i podrozdziały. </w:t>
      </w:r>
    </w:p>
    <w:p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Zakończenie (wnioski). </w:t>
      </w:r>
    </w:p>
    <w:p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Bibliografia (wykaz cytowanej literatury, w porządku alfabetycznym). </w:t>
      </w:r>
    </w:p>
    <w:p w:rsidR="0088707E" w:rsidRPr="006A319D" w:rsidRDefault="0088707E" w:rsidP="006A319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6A319D">
        <w:rPr>
          <w:rFonts w:ascii="Times New Roman" w:hAnsi="Times New Roman" w:cs="Times New Roman"/>
          <w:sz w:val="24"/>
          <w:szCs w:val="24"/>
          <w:lang w:val="pl-PL"/>
        </w:rPr>
        <w:t>Aneksy (ewentualne załączniki, wykaz ewentualnych ilustrac</w:t>
      </w:r>
      <w:r w:rsidR="00D32AF8" w:rsidRPr="006A319D">
        <w:rPr>
          <w:rFonts w:ascii="Times New Roman" w:hAnsi="Times New Roman" w:cs="Times New Roman"/>
          <w:sz w:val="24"/>
          <w:szCs w:val="24"/>
          <w:lang w:val="pl-PL"/>
        </w:rPr>
        <w:t>ji, tabel, wykresów, indeks rze</w:t>
      </w:r>
      <w:r w:rsidRPr="006A319D">
        <w:rPr>
          <w:rFonts w:ascii="Times New Roman" w:hAnsi="Times New Roman" w:cs="Times New Roman"/>
          <w:sz w:val="24"/>
          <w:szCs w:val="24"/>
          <w:lang w:val="pl-PL"/>
        </w:rPr>
        <w:t xml:space="preserve">czowy, indeks osobowy, itp.) </w:t>
      </w:r>
    </w:p>
    <w:p w:rsidR="00772DE5" w:rsidRDefault="00772DE5" w:rsidP="00772DE5">
      <w:pPr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Strona tytułowa (zob. wzór na końcu Instrukcji):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Musi zawierać: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1.1. Nazwę uczelni, wydziału i instytutu oraz informacje o rodzaju studiów (u góry ześrodkowane):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Uniwersytet Jagielloński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Wydział Zarządzania i Komunikacji Społecznej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INSTYTUT KULTURY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studia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podyplomowe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8707E" w:rsidRPr="0088707E" w:rsidRDefault="00D32AF8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1.2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Imię i nazwisko autora pracy </w:t>
      </w:r>
      <w:r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(ześrodkowane, małe litery oprócz pierwszych) na wysokości połowy strony.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Tytuł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(ześrodkować wersalikami).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1.5. Formułę: Opiekun pracy 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(tytuł/nazwisko) (z prawej strony, pod tytułem).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1.6. Formuła dot. opracowania zgodnie z obowiązującymi prze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pisami o prawie autorskim i pra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wach pokrewnych (na dole strony, ześrodkowane).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1.7. Miejsce i rok napisania/obrony pracy: Kraków 201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9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(na dole strony, ześrodkowane).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Spis treści.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Umieszczony po abstrakcie, uwzględniający numerację rozdz</w:t>
      </w:r>
      <w:r w:rsidR="00D32AF8">
        <w:rPr>
          <w:rFonts w:ascii="Times New Roman" w:hAnsi="Times New Roman" w:cs="Times New Roman"/>
          <w:sz w:val="24"/>
          <w:szCs w:val="24"/>
          <w:lang w:val="pl-PL"/>
        </w:rPr>
        <w:t>iałów i podrozdziałów oraz nume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ry stron. </w:t>
      </w:r>
    </w:p>
    <w:p w:rsidR="006A319D" w:rsidRDefault="006A319D" w:rsidP="0088707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 xml:space="preserve">Wstęp.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Powinien zawierać: </w:t>
      </w:r>
    </w:p>
    <w:p w:rsidR="0088707E" w:rsidRPr="0088707E" w:rsidRDefault="00D32AF8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 Tezę /cel pracy </w:t>
      </w:r>
    </w:p>
    <w:p w:rsidR="0088707E" w:rsidRPr="0088707E" w:rsidRDefault="00D32AF8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 Stan badań (w ujęciu problemowym).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 ustalaniu stanu badań należy wykorzystać: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a) Opracowania bezpośrednio związane z tematem (najważniejsze książki, artykuły i fragmenty wydawnicze, inne materiały publikowane),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b) Źródła zastane (wtórne).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c) Ewentualnie </w:t>
      </w:r>
      <w:r w:rsidR="004700EC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źródła wywołane (badania ankietowe, wywiady, obserwacje, fotografie).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d) Ewentualnie </w:t>
      </w:r>
      <w:r w:rsidR="004700EC">
        <w:rPr>
          <w:rFonts w:ascii="Times New Roman" w:hAnsi="Times New Roman" w:cs="Times New Roman"/>
          <w:sz w:val="24"/>
          <w:szCs w:val="24"/>
          <w:lang w:val="pl-PL"/>
        </w:rPr>
        <w:t>–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opracowania metodologiczne.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.4. Omówienie układu pracy wraz z przedstawieniem celów poszczególnych rozdziałów i charakterystyką osiągniętych wyników. </w:t>
      </w:r>
    </w:p>
    <w:p w:rsid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.5. Ewentualne podziękowania dla osób, które przyczyniły się do powstania pracy (należy podać tytuły, pełne imiona, nazwiska i przyczynę podziękowań; uwaga -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umieszcza się podziękowań dla opiekuna pracy!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</w:p>
    <w:p w:rsidR="00772DE5" w:rsidRPr="0088707E" w:rsidRDefault="00772DE5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Tekst pracy 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dyplomowej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 Tytuły czasopism i książek występujące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w tekście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należy pisać kursywą.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 Wtręty z języków obcych należy podawać kursywą. Przykład: </w:t>
      </w:r>
      <w:r w:rsidR="0088707E"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novum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 Tabele, wykresy, ilustracje zamieszczone w tekście, numerowane od 1. przez cały tek</w:t>
      </w:r>
      <w:r>
        <w:rPr>
          <w:rFonts w:ascii="Times New Roman" w:hAnsi="Times New Roman" w:cs="Times New Roman"/>
          <w:sz w:val="24"/>
          <w:szCs w:val="24"/>
          <w:lang w:val="pl-PL"/>
        </w:rPr>
        <w:t>st, spis łączny na końcu pracy 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z poda</w:t>
      </w:r>
      <w:r>
        <w:rPr>
          <w:rFonts w:ascii="Times New Roman" w:hAnsi="Times New Roman" w:cs="Times New Roman"/>
          <w:sz w:val="24"/>
          <w:szCs w:val="24"/>
          <w:lang w:val="pl-PL"/>
        </w:rPr>
        <w:t>niem stron w tekście. Opis tabe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li/wykresu/ilustracji powinien zawierać określenie rodzaju ma</w:t>
      </w:r>
      <w:r>
        <w:rPr>
          <w:rFonts w:ascii="Times New Roman" w:hAnsi="Times New Roman" w:cs="Times New Roman"/>
          <w:sz w:val="24"/>
          <w:szCs w:val="24"/>
          <w:lang w:val="pl-PL"/>
        </w:rPr>
        <w:t>teriału (np. tabela, wykres, fo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tografia/fot.), jego numer porządkowy oraz tytuł </w:t>
      </w:r>
      <w:r>
        <w:rPr>
          <w:rFonts w:ascii="Times New Roman" w:hAnsi="Times New Roman" w:cs="Times New Roman"/>
          <w:sz w:val="24"/>
          <w:szCs w:val="24"/>
          <w:lang w:val="pl-PL"/>
        </w:rPr>
        <w:t>umieszczony ponad tabelą/ wykre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sem/ilustracją oraz źródło (lub określenie, że jest to tabela/wykres/ ilustracja autorska) umieszczone pod tabelą/wykresem/ilustracją np.: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772DE5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Wykres 1. Procent gospodarstw domowych z dostępem do Internetu w 2003 roku. </w:t>
      </w:r>
    </w:p>
    <w:p w:rsidR="00772DE5" w:rsidRPr="00772DE5" w:rsidRDefault="00772DE5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eastAsia="en-GB"/>
        </w:rPr>
        <w:drawing>
          <wp:inline distT="0" distB="0" distL="0" distR="0" wp14:anchorId="6C990057" wp14:editId="25A1FCB2">
            <wp:extent cx="5760720" cy="295569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5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Źródło: Progress Report </w:t>
      </w:r>
      <w:proofErr w:type="spellStart"/>
      <w:r w:rsidRPr="00772DE5">
        <w:rPr>
          <w:rFonts w:ascii="Times New Roman" w:hAnsi="Times New Roman" w:cs="Times New Roman"/>
          <w:sz w:val="24"/>
          <w:szCs w:val="24"/>
          <w:lang w:val="pl-PL"/>
        </w:rPr>
        <w:t>eEurope</w:t>
      </w:r>
      <w:proofErr w:type="spellEnd"/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 2003+, dane z czerwca 2003 [adres </w:t>
      </w:r>
      <w:r w:rsidR="00772DE5"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http, odczyt]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4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Przy interpretacji tabel etc. zamieszczonych w tekście należy sformułować wnioski, nie wystarczy przytoczyć danych w formie opisowej.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. Należy pamiętać o umieszczeniu podsumowania na końcu każdego rozdziału wraz ze wskazaniem elementów łączących zagadnienia omó</w:t>
      </w:r>
      <w:r w:rsid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wione w danym rozdziale z 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zagad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nieniami poruszanymi w kolejnym.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6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Na końcu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należy umieścić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Zakończenie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obejmujące wnioski z poszczególnych rozdziałów oraz z całej pracy.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Można zamieścić motto dla całej pracy (należy podać pełen adres bibliograficzny).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D04D9">
        <w:rPr>
          <w:rFonts w:ascii="Times New Roman" w:hAnsi="Times New Roman" w:cs="Times New Roman"/>
          <w:sz w:val="24"/>
          <w:szCs w:val="24"/>
          <w:lang w:val="pl-PL"/>
        </w:rPr>
        <w:t>8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Musi być zachowana łączność pomiędzy tekstem a aneksami. W tekście przytaczamy w nawiasie kwadratowym odsyłacz do aneksu [Aneks 3, poz. 4]. </w:t>
      </w:r>
    </w:p>
    <w:p w:rsidR="00772DE5" w:rsidRDefault="00772DE5" w:rsidP="00772DE5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Przypisy. </w:t>
      </w:r>
    </w:p>
    <w:p w:rsidR="0088707E" w:rsidRPr="0088707E" w:rsidRDefault="00C9649D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Słuchacz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powinien wybrać jeden sposób tworzenia przypisów (w </w:t>
      </w:r>
      <w:r w:rsidR="004700EC">
        <w:rPr>
          <w:rFonts w:ascii="Times New Roman" w:hAnsi="Times New Roman" w:cs="Times New Roman"/>
          <w:b/>
          <w:bCs/>
          <w:sz w:val="24"/>
          <w:szCs w:val="24"/>
          <w:lang w:val="pl-PL"/>
        </w:rPr>
        <w:t>tekście bądź pod tekstem) i sto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sować go konsekwentnie w całej pracy.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 Przypisy w TEKŚCIE [styl harwardzki]: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.1.1. Bibliograficzne: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cytujemy w tekście w nawiasie kwadratowym, nazwisko autora rok wy-dania, dwukropek strona lub strony od-do (jednakowa zasada </w:t>
      </w:r>
      <w:r>
        <w:rPr>
          <w:rFonts w:ascii="Times New Roman" w:hAnsi="Times New Roman" w:cs="Times New Roman"/>
          <w:sz w:val="24"/>
          <w:szCs w:val="24"/>
          <w:lang w:val="pl-PL"/>
        </w:rPr>
        <w:t>dla wydawnictw: książki, artyku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ły, fragmenty etc.).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Przykład: [Kowalski 1999: 15] Jeżeli występuje kilka prac tego samego autora w tym samym roku dodajemy przy roku a, b..... np. [Kowalski 1999a: 15].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.1.1.1. Jeżeli jest kilku autorów, rozdzielamy nazwiska średnikiem (do 3 autorów).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.1.1.2. Przy pracach zbiorowych cytowanych w całości </w:t>
      </w:r>
      <w:r>
        <w:rPr>
          <w:rFonts w:ascii="Times New Roman" w:hAnsi="Times New Roman" w:cs="Times New Roman"/>
          <w:sz w:val="24"/>
          <w:szCs w:val="24"/>
          <w:lang w:val="pl-PL"/>
        </w:rPr>
        <w:t>podajemy nazwisko pierwszego re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daktora [Kowalski red. 1998a].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.1.1.3. Przy literaturze zagranicznej zachowujemy słownictwo i skróty danego języka.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.1.1.4. Przy źródłach zaczynamy opis od miejsca przechowywania i sygnatury np. [BJ </w:t>
      </w:r>
      <w:proofErr w:type="spellStart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rps</w:t>
      </w:r>
      <w:proofErr w:type="spellEnd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120, list J. Kraszewskiego do K. </w:t>
      </w:r>
      <w:proofErr w:type="spellStart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Beyera</w:t>
      </w:r>
      <w:proofErr w:type="spellEnd"/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z 5 sierpnia 1875 r.].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.1.2. Dokumenty elektroniczne: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opis wg wzoru: [Nazwisko autora/redaktora, dok. elektr.]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 [Kowalski, dok. elektr.]. W przypadku braku autora: [tytuł, dok. elektr.]. W przypadku braku autora i tytułu [adres strony].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 Przypisy POD TEKSTEM (styl tradycyjny/klasyczny):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.2.1. Bibliograficzne: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dole strony podajemy pierwszą literę imienia kropka nazwisko autora, tytuł (kursywą), miejsce i rok wydania, strona lub strony od-do (jednakowa zasada dla wydawnictw: książki, artykuły, fragmenty etc.).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Przykład: R.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Towse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Ekonomia kultury. Kompendium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Warszawa, 2011, s. 38.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.2.1.1. W przypadku prac zbiorowych cytowanych w całości podajemy nazwisko pierwsze-go redaktora.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.2.1.2. Przy literaturze zagranicznej zachowujemy słownictwo i skróty danego języka.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.2.1.3. Podając adres bibliograficzny ustawy, wskazujemy: Dziennik Ustaw, rok, Nr i poz.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przypadku publikacji począwszy od 2012 roku – brak Nr Dziennika Ustaw.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Art.2 ust.3 Ustawy z dnia 4 lutego 1994 r. o prawie autorskim i prawach pokrewnych (tj.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z 2006 r. Nr 90, poz. 631 z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zm.).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- Art. 3 ust.3 ustawy z dnia 25 października 1991 r. o orga</w:t>
      </w:r>
      <w:r w:rsidR="004700EC">
        <w:rPr>
          <w:rFonts w:ascii="Times New Roman" w:hAnsi="Times New Roman" w:cs="Times New Roman"/>
          <w:sz w:val="24"/>
          <w:szCs w:val="24"/>
          <w:lang w:val="pl-PL"/>
        </w:rPr>
        <w:t>nizowaniu i prowadzeniu działal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ności kulturalnej (tj.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Dz.U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z 2012 r., poz.406).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.2.2 Dokumenty elektroniczne: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opis wg wzoru: [Nazwisko autora/redaktora, tytuł, [dok. elektr.] adres strony www [data odczytu].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Np. P. Kowalski,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Omen, przesąd, znaczenie,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[dok. elektr.] http:/</w:t>
      </w: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/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www.instytutkultury.uj.edu.pl [odczyt: 12.12.12.] </w:t>
      </w:r>
    </w:p>
    <w:p w:rsidR="00772DE5" w:rsidRDefault="00772DE5" w:rsidP="00772DE5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Bibliografia wykorzystanych źródeł i opracowań, zamieszc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zona na końcu pracy, przed anek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sami </w:t>
      </w: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(tytuł maksimum 18 pkt), tekst pkt 10, numeracja ciągła pozycji w całości spisu.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Przykłady opisów.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.1. Styl harwardzki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jednego autora: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Nowak T. 1999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Nowe prawo autorskie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dwóch autorów: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Nowak T., Kowalski J. 2001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Zarządzanie kulturą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 2001.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pracy zbiorowej: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Zieliński J. [red.] 1998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Świat komputerów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Wrocław 1998.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artykułu w książce (w pracy zbiorowej):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Kowalski J. 2008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Modele mentalne w nauce o informacji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[w:] Nowak P., red., 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Kognitywistyka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Warszawa 2008, s. 15-41.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artykułu </w:t>
      </w:r>
      <w:r w:rsidR="00772DE5">
        <w:rPr>
          <w:rFonts w:ascii="Times New Roman" w:hAnsi="Times New Roman" w:cs="Times New Roman"/>
          <w:sz w:val="24"/>
          <w:szCs w:val="24"/>
          <w:lang w:val="pl-PL"/>
        </w:rPr>
        <w:t>(tytuł czasopisma w cudzysłowie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):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Pawłowski M. 1989 Przepisy prawne, „Przegląd Historyczny” nr 10, s. 316-320.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Nowak J. 2001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O lepsze jutro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>, [w:] „Dziennik Polski” nr 56 z 12.06.2001 [obowiązuje data dzienna przy pra-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sie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].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.2. Styl tradycyjny/klasyczny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Przykłady opisów.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książki i jej fragmentów: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jednego autora: Nowak T.,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Nowe prawa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Kraków, 1999, 160 s.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dwóch autorów: Nowak T., Kowalski J.,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Książka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Kraków 2001, 330 s.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pracy zbiorowej: Zieliński J. [red.],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Świat komputerów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Wrocław 1998, 150 s.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Przykład artykułu w książce (w pracy zbiorowej): Kowalski J.,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Modele mentalne w na-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uce</w:t>
      </w:r>
      <w:proofErr w:type="spellEnd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o informacji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[w:] Nowak P. [red.] 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Kognitywistyka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Warszawa 2008, s. 15-41.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Ilczuk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D.,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Menedżer kultury – zadania, rola w środowisku lokalnym, pieniądze czy war-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tości</w:t>
      </w:r>
      <w:proofErr w:type="spellEnd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?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[w:] Jedlewska B., Skrzypczak B. [red.]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Dom kultury w XXI wieku - wizje, </w:t>
      </w:r>
      <w:proofErr w:type="spellStart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niepo</w:t>
      </w:r>
      <w:proofErr w:type="spellEnd"/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-koje, rozwiązania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Olsztyn 2009, s. 99-102. </w:t>
      </w:r>
    </w:p>
    <w:p w:rsid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72DE5" w:rsidRPr="0088707E" w:rsidRDefault="00772DE5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artykułu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Pawłowski M.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Przepisy prawne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„Przegląd Historyczny” nr 10, 1989, s. 316-320.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Nowak J.,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>O lepsze jutro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, [w:] „Dziennik Polski” nr 56 z 12.06.2001 [obowiązuje data dzienna przy prasie].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Opis dokumentu elektronicznego: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A) dostępnego w Internecie: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Autor/redaktor. Tytuł [dok. elektr.]. Warunki dostępu [data odczytu]. Przykład: 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Bro-dziak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A.,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Gwiazdy i ty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[dok. elektr.], http://salve.katowice.pl/KSIGWIAZDY.html [odczyt: 15.01.2007].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>- na płycie CD, DVD, BD: Autor/redaktor. Tytuł [dok. elektr. CD]. Wydanie. Miejsce wydania: wydawca, rok wydania. Numer znormalizowany [data odczytu]. Przykład: Ko-</w:t>
      </w:r>
      <w:proofErr w:type="spellStart"/>
      <w:r w:rsidRPr="0088707E">
        <w:rPr>
          <w:rFonts w:ascii="Times New Roman" w:hAnsi="Times New Roman" w:cs="Times New Roman"/>
          <w:sz w:val="24"/>
          <w:szCs w:val="24"/>
          <w:lang w:val="pl-PL"/>
        </w:rPr>
        <w:t>paliński</w:t>
      </w:r>
      <w:proofErr w:type="spellEnd"/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 W., </w:t>
      </w:r>
      <w:r w:rsidRPr="0088707E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Słownik wyrazów obcych i zwrotów obcojęzycznych </w:t>
      </w: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[dok. elektr. CD-R], Łódź: PRO-media CD, 1998, [odczyt: 15.01.2007].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Aneksy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.1. Powinny być opatrzone wspólnym tytułem formalnym: </w:t>
      </w:r>
      <w:r w:rsidR="0088707E" w:rsidRPr="0088707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Aneksy, 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pod którym powinien się znaleźć spis tytułów poszczególnych aneksów (powtórzony za spisem treści) – osobna strona przed aneksami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.2. Numerowanie stron - kontynuacja numerowania tekstu pracy </w:t>
      </w:r>
      <w:r w:rsidR="00C9649D">
        <w:rPr>
          <w:rFonts w:ascii="Times New Roman" w:hAnsi="Times New Roman" w:cs="Times New Roman"/>
          <w:sz w:val="24"/>
          <w:szCs w:val="24"/>
          <w:lang w:val="pl-PL"/>
        </w:rPr>
        <w:t>dyplomowej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88707E" w:rsidRPr="0088707E" w:rsidRDefault="004700EC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>.3. Każdy aneks powinien posiadać kolejny numer i tytuł (u góry s</w:t>
      </w:r>
      <w:r>
        <w:rPr>
          <w:rFonts w:ascii="Times New Roman" w:hAnsi="Times New Roman" w:cs="Times New Roman"/>
          <w:sz w:val="24"/>
          <w:szCs w:val="24"/>
          <w:lang w:val="pl-PL"/>
        </w:rPr>
        <w:t>trony). Jeżeli w aneksie umiesz</w:t>
      </w:r>
      <w:r w:rsidR="0088707E"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czone są reprodukcje dokumentów należy wskazać miejsce przechowywania oryginału.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W aneksach zamieszczamy m.in.: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kserokopie dokumentów z podaniem danych bibliograficznych źródła,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fotografie z podaniem danych bibliograficznych źródła lub daty i danych o wykonawcy,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kalendaria,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obszerne zestawienia lub wykresy statystyczne, do których odwołujemy się w całej pracy,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8707E">
        <w:rPr>
          <w:rFonts w:ascii="Times New Roman" w:hAnsi="Times New Roman" w:cs="Times New Roman"/>
          <w:sz w:val="24"/>
          <w:szCs w:val="24"/>
          <w:lang w:val="pl-PL"/>
        </w:rPr>
        <w:t xml:space="preserve">- inne materiały (np. opracowania lub źródła przyczynkowe). </w:t>
      </w: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sz w:val="24"/>
          <w:szCs w:val="24"/>
          <w:lang w:val="pl-PL"/>
        </w:rPr>
        <w:t xml:space="preserve">Spis tabel i wykresów zamieszczonych w tekście (zob. pkt 5.6). </w:t>
      </w:r>
    </w:p>
    <w:p w:rsidR="00772DE5" w:rsidRPr="00772DE5" w:rsidRDefault="00772DE5" w:rsidP="00772DE5">
      <w:pPr>
        <w:pStyle w:val="Akapitzlist"/>
        <w:spacing w:line="276" w:lineRule="auto"/>
        <w:ind w:left="645" w:firstLine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707E" w:rsidRPr="00772DE5" w:rsidRDefault="0088707E" w:rsidP="00772DE5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S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łuchacz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odpowiada za wszystk</w:t>
      </w:r>
      <w:r w:rsidR="004700EC"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>ie błędy literowe itp. w pracy dyplomowej</w:t>
      </w:r>
      <w:r w:rsidRPr="00772DE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. </w:t>
      </w:r>
    </w:p>
    <w:p w:rsidR="0018630A" w:rsidRDefault="00772DE5" w:rsidP="0018630A">
      <w:pPr>
        <w:pStyle w:val="Nagwek1"/>
        <w:rPr>
          <w:lang w:val="pl-PL"/>
        </w:rPr>
      </w:pPr>
      <w:r>
        <w:rPr>
          <w:lang w:val="pl-PL"/>
        </w:rPr>
        <w:br w:type="column"/>
      </w:r>
      <w:r w:rsidR="0018630A" w:rsidRPr="0018630A">
        <w:rPr>
          <w:lang w:val="pl-PL"/>
        </w:rPr>
        <w:lastRenderedPageBreak/>
        <w:t>Procedura i terminy składania pracy w sekretariacie IK UJ po uzyskaniu akceptacji pracy</w:t>
      </w:r>
      <w:r w:rsidR="0018630A">
        <w:rPr>
          <w:lang w:val="pl-PL"/>
        </w:rPr>
        <w:t xml:space="preserve"> dyplomowej</w:t>
      </w:r>
      <w:r w:rsidR="0018630A" w:rsidRPr="0018630A">
        <w:rPr>
          <w:lang w:val="pl-PL"/>
        </w:rPr>
        <w:t xml:space="preserve"> przez promotora</w:t>
      </w:r>
    </w:p>
    <w:p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 xml:space="preserve">Wydrukowany egzemplarz pracy dyplomowej, oprawiony w miękką oprawę lub zbindowany, słuchacz winien złożyć w sekretariacie Instytutu Kultury (lub przesłać pocztą na adres Instytutu Kultury, ul. </w:t>
      </w:r>
      <w:proofErr w:type="spellStart"/>
      <w:r w:rsidRPr="0018630A">
        <w:rPr>
          <w:rFonts w:ascii="Times New Roman" w:hAnsi="Times New Roman" w:cs="Times New Roman"/>
          <w:sz w:val="24"/>
          <w:lang w:val="pl-PL"/>
        </w:rPr>
        <w:t>Łojasiewicza</w:t>
      </w:r>
      <w:proofErr w:type="spellEnd"/>
      <w:r w:rsidRPr="0018630A">
        <w:rPr>
          <w:rFonts w:ascii="Times New Roman" w:hAnsi="Times New Roman" w:cs="Times New Roman"/>
          <w:sz w:val="24"/>
          <w:lang w:val="pl-PL"/>
        </w:rPr>
        <w:t xml:space="preserve"> 4, 30-348 Kraków, z dopiskiem „studia podyplomowe” lub na nazwisko mgr Agnieszki Konior). </w:t>
      </w:r>
    </w:p>
    <w:p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 xml:space="preserve">Do pracy należy dołączyć oświadczenie Promotora (może być w formie wydrukowanej korespondencji mailowej) o przyjęciu pracy. </w:t>
      </w:r>
    </w:p>
    <w:p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>Do wydrukowanego egzemplarza pracy należy dołączyć płytę CD</w:t>
      </w:r>
      <w:r w:rsidR="0044082E">
        <w:rPr>
          <w:rFonts w:ascii="Times New Roman" w:hAnsi="Times New Roman" w:cs="Times New Roman"/>
          <w:sz w:val="24"/>
          <w:lang w:val="pl-PL"/>
        </w:rPr>
        <w:t>/DVD</w:t>
      </w:r>
      <w:r w:rsidRPr="0018630A">
        <w:rPr>
          <w:rFonts w:ascii="Times New Roman" w:hAnsi="Times New Roman" w:cs="Times New Roman"/>
          <w:sz w:val="24"/>
          <w:lang w:val="pl-PL"/>
        </w:rPr>
        <w:t xml:space="preserve">-R z zapisaną wersją elektroniczną pracy w formacie PDF. Egzemplarz kopii cyfrowej pracy dyplomowej powinien być opisany i umieszczony w kopercie na odwrocie tylnej okładki wersji drukowanej pracy. </w:t>
      </w:r>
    </w:p>
    <w:p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>Do pracy należy dołączyć: oświadczenie potwierdzające autorstwo i oryginalność pracy dyplomowej, a także oświadczenie potwierdzające, iż wersja drukowana pracy jest identyczna z wersją elektronicz</w:t>
      </w:r>
      <w:r w:rsidR="00C9649D">
        <w:rPr>
          <w:rFonts w:ascii="Times New Roman" w:hAnsi="Times New Roman" w:cs="Times New Roman"/>
          <w:sz w:val="24"/>
          <w:lang w:val="pl-PL"/>
        </w:rPr>
        <w:t>ną na płycie CD (wzory poniżej), zbindowane z pracą.</w:t>
      </w:r>
    </w:p>
    <w:p w:rsidR="0018630A" w:rsidRPr="0018630A" w:rsidRDefault="0018630A" w:rsidP="0018630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lang w:val="pl-PL"/>
        </w:rPr>
      </w:pPr>
      <w:r w:rsidRPr="0018630A">
        <w:rPr>
          <w:rFonts w:ascii="Times New Roman" w:hAnsi="Times New Roman" w:cs="Times New Roman"/>
          <w:sz w:val="24"/>
          <w:lang w:val="pl-PL"/>
        </w:rPr>
        <w:t>Egzemplarze pracy dyplomowej (drukowane i cyfrowe) powinny być złożone w sekretariacie Instytutu Kultury lub przesłane pocztą najpóźniej do 30 czerwca 2019 r.</w:t>
      </w:r>
    </w:p>
    <w:p w:rsidR="0018630A" w:rsidRPr="0018630A" w:rsidRDefault="004700EC" w:rsidP="0018630A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 w:type="column"/>
      </w:r>
      <w:r w:rsidR="0018630A" w:rsidRPr="0018630A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lang w:val="pl-PL"/>
        </w:rPr>
        <w:lastRenderedPageBreak/>
        <w:t>Wzór strony tytułowej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Uniwersytet Jagielloński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Wydział Zarządzania i Komunikacji Społecznej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>INSTYTUT KULTURY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4700EC">
        <w:rPr>
          <w:rFonts w:ascii="Times New Roman" w:eastAsia="Times New Roman" w:hAnsi="Times New Roman" w:cs="Times New Roman"/>
          <w:sz w:val="24"/>
          <w:szCs w:val="24"/>
          <w:lang w:val="pl-PL"/>
        </w:rPr>
        <w:t>Studia podyplomowe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  <w:r w:rsidRPr="004700EC">
        <w:rPr>
          <w:rFonts w:ascii="Times New Roman" w:eastAsia="Times New Roman" w:hAnsi="Times New Roman" w:cs="Times New Roman"/>
          <w:sz w:val="44"/>
          <w:szCs w:val="44"/>
          <w:lang w:val="pl-PL"/>
        </w:rPr>
        <w:t>Jan Kowalski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4"/>
          <w:szCs w:val="44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  <w:r w:rsidRPr="004700EC">
        <w:rPr>
          <w:rFonts w:ascii="Times New Roman" w:eastAsia="Times New Roman" w:hAnsi="Times New Roman" w:cs="Times New Roman"/>
          <w:sz w:val="52"/>
          <w:szCs w:val="52"/>
          <w:lang w:val="pl-PL"/>
        </w:rPr>
        <w:t>INSTYTUCJA KULTURY W PRZESTRZENI PUBLICZNEJ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52"/>
          <w:szCs w:val="52"/>
          <w:lang w:val="pl-PL"/>
        </w:rPr>
      </w:pPr>
    </w:p>
    <w:p w:rsidR="0018630A" w:rsidRDefault="004700EC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4700E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Opiekun pracy dyplomowej:</w:t>
      </w:r>
    </w:p>
    <w:p w:rsidR="004700EC" w:rsidRPr="004700EC" w:rsidRDefault="0018630A" w:rsidP="0018630A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dr hab. Łukasz Gaweł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Opracowano zgodnie z Ustawą o prawie autorskim i prawach pokrewnych z dnia 4 lutego 1994 r. (</w:t>
      </w:r>
      <w:proofErr w:type="spellStart"/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Dz.U</w:t>
      </w:r>
      <w:proofErr w:type="spellEnd"/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. 1994 nr 24 poz. 83) wraz z nowelizacją z dnia 25 lipca 2003 r. (</w:t>
      </w:r>
      <w:proofErr w:type="spellStart"/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Dz.U</w:t>
      </w:r>
      <w:proofErr w:type="spellEnd"/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. 2003 nr 166 poz. 1610) oraz z dnia 1 kwietnia 2004 r. (</w:t>
      </w:r>
      <w:proofErr w:type="spellStart"/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Dz.U</w:t>
      </w:r>
      <w:proofErr w:type="spellEnd"/>
      <w:r w:rsidRPr="004700EC">
        <w:rPr>
          <w:rFonts w:ascii="Times New Roman" w:eastAsia="Times New Roman" w:hAnsi="Times New Roman" w:cs="Times New Roman"/>
          <w:sz w:val="20"/>
          <w:szCs w:val="20"/>
          <w:lang w:val="pl-PL"/>
        </w:rPr>
        <w:t>. 2004 nr 91 poz. 869) z późniejszymi zmianami</w:t>
      </w: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sz w:val="40"/>
          <w:szCs w:val="40"/>
          <w:lang w:val="pl-PL"/>
        </w:rPr>
      </w:pPr>
      <w:r w:rsidRPr="004700EC">
        <w:rPr>
          <w:rFonts w:ascii="Times New Roman" w:eastAsia="Times New Roman" w:hAnsi="Times New Roman" w:cs="Times New Roman"/>
          <w:sz w:val="40"/>
          <w:szCs w:val="40"/>
          <w:lang w:val="pl-PL"/>
        </w:rPr>
        <w:t>Kraków 201</w:t>
      </w:r>
      <w:r w:rsidR="0018630A">
        <w:rPr>
          <w:rFonts w:ascii="Times New Roman" w:eastAsia="Times New Roman" w:hAnsi="Times New Roman" w:cs="Times New Roman"/>
          <w:sz w:val="40"/>
          <w:szCs w:val="40"/>
          <w:lang w:val="pl-PL"/>
        </w:rPr>
        <w:t>9</w:t>
      </w:r>
    </w:p>
    <w:p w:rsidR="004700EC" w:rsidRPr="004700EC" w:rsidRDefault="0018630A" w:rsidP="0018630A">
      <w:pPr>
        <w:jc w:val="right"/>
        <w:rPr>
          <w:rFonts w:ascii="Times New Roman" w:eastAsia="Times New Roman" w:hAnsi="Times New Roman" w:cs="Times New Roman"/>
          <w:i/>
          <w:sz w:val="24"/>
          <w:szCs w:val="40"/>
          <w:lang w:val="pl-PL"/>
        </w:rPr>
      </w:pPr>
      <w:r w:rsidRPr="0018630A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40"/>
          <w:lang w:val="pl-PL"/>
        </w:rPr>
        <w:lastRenderedPageBreak/>
        <w:t>Wzór oświadczeń</w:t>
      </w:r>
    </w:p>
    <w:p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  <w:t xml:space="preserve">     </w:t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Kraków, data…..</w:t>
      </w:r>
    </w:p>
    <w:p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ab/>
      </w: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przedstawiona praca dyplomowa została   przygotowana i wykonana samodzielnie.</w:t>
      </w:r>
    </w:p>
    <w:p w:rsidR="004700EC" w:rsidRPr="004700EC" w:rsidRDefault="004700EC" w:rsidP="004700EC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4700EC" w:rsidRPr="004700EC" w:rsidRDefault="0018630A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="004700EC"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</w:t>
      </w:r>
    </w:p>
    <w:p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4700EC" w:rsidRPr="004700EC" w:rsidRDefault="004700EC" w:rsidP="004700EC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</w:p>
    <w:p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Kraków, data………</w:t>
      </w:r>
    </w:p>
    <w:p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b/>
          <w:bCs/>
          <w:sz w:val="26"/>
          <w:szCs w:val="26"/>
          <w:lang w:val="pl-PL"/>
        </w:rPr>
        <w:t>OŚWIADCZENIE</w:t>
      </w:r>
    </w:p>
    <w:p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drukowana wersja pracy dyplomowej na temat: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jest identyczna z załączoną wersją elektroniczną.</w:t>
      </w:r>
    </w:p>
    <w:p w:rsidR="004700EC" w:rsidRPr="004700EC" w:rsidRDefault="004700EC" w:rsidP="004700EC">
      <w:pPr>
        <w:jc w:val="both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4700EC" w:rsidRPr="004700EC" w:rsidRDefault="004700EC" w:rsidP="004700EC">
      <w:pPr>
        <w:jc w:val="right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4700EC">
        <w:rPr>
          <w:rFonts w:ascii="Times New Roman" w:eastAsia="Times New Roman" w:hAnsi="Times New Roman" w:cs="Times New Roman"/>
          <w:sz w:val="26"/>
          <w:szCs w:val="26"/>
          <w:lang w:val="pl-PL"/>
        </w:rPr>
        <w:t>Podpis autora pracy……………..</w:t>
      </w:r>
    </w:p>
    <w:p w:rsidR="004700EC" w:rsidRPr="004700EC" w:rsidRDefault="004700EC" w:rsidP="004700EC">
      <w:pPr>
        <w:rPr>
          <w:rFonts w:ascii="Times New Roman" w:eastAsia="Times New Roman" w:hAnsi="Times New Roman" w:cs="Times New Roman"/>
          <w:lang w:val="pl-PL"/>
        </w:rPr>
      </w:pPr>
    </w:p>
    <w:p w:rsidR="004700EC" w:rsidRPr="004700EC" w:rsidRDefault="004700EC" w:rsidP="004700EC">
      <w:pPr>
        <w:jc w:val="center"/>
        <w:rPr>
          <w:rFonts w:ascii="Times New Roman" w:eastAsia="Times New Roman" w:hAnsi="Times New Roman" w:cs="Times New Roman"/>
          <w:lang w:val="pl-PL"/>
        </w:rPr>
      </w:pPr>
    </w:p>
    <w:p w:rsidR="0088707E" w:rsidRPr="0088707E" w:rsidRDefault="0088707E" w:rsidP="008870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8707E" w:rsidRPr="008870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04" w:rsidRDefault="004E4E04" w:rsidP="004700EC">
      <w:r>
        <w:separator/>
      </w:r>
    </w:p>
  </w:endnote>
  <w:endnote w:type="continuationSeparator" w:id="0">
    <w:p w:rsidR="004E4E04" w:rsidRDefault="004E4E04" w:rsidP="0047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968395"/>
      <w:docPartObj>
        <w:docPartGallery w:val="Page Numbers (Bottom of Page)"/>
        <w:docPartUnique/>
      </w:docPartObj>
    </w:sdtPr>
    <w:sdtEndPr/>
    <w:sdtContent>
      <w:p w:rsidR="006A319D" w:rsidRDefault="006A319D">
        <w:pPr>
          <w:pStyle w:val="Stopka"/>
          <w:jc w:val="right"/>
        </w:pPr>
        <w:r w:rsidRPr="006A319D">
          <w:rPr>
            <w:rFonts w:ascii="Times New Roman" w:hAnsi="Times New Roman" w:cs="Times New Roman"/>
            <w:sz w:val="24"/>
          </w:rPr>
          <w:fldChar w:fldCharType="begin"/>
        </w:r>
        <w:r w:rsidRPr="006A319D">
          <w:rPr>
            <w:rFonts w:ascii="Times New Roman" w:hAnsi="Times New Roman" w:cs="Times New Roman"/>
            <w:sz w:val="24"/>
          </w:rPr>
          <w:instrText>PAGE   \* MERGEFORMAT</w:instrText>
        </w:r>
        <w:r w:rsidRPr="006A319D">
          <w:rPr>
            <w:rFonts w:ascii="Times New Roman" w:hAnsi="Times New Roman" w:cs="Times New Roman"/>
            <w:sz w:val="24"/>
          </w:rPr>
          <w:fldChar w:fldCharType="separate"/>
        </w:r>
        <w:r w:rsidR="0044082E" w:rsidRPr="0044082E">
          <w:rPr>
            <w:rFonts w:ascii="Times New Roman" w:hAnsi="Times New Roman" w:cs="Times New Roman"/>
            <w:noProof/>
            <w:sz w:val="24"/>
            <w:lang w:val="pl-PL"/>
          </w:rPr>
          <w:t>1</w:t>
        </w:r>
        <w:r w:rsidRPr="006A31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319D" w:rsidRDefault="006A3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04" w:rsidRDefault="004E4E04" w:rsidP="004700EC">
      <w:r>
        <w:separator/>
      </w:r>
    </w:p>
  </w:footnote>
  <w:footnote w:type="continuationSeparator" w:id="0">
    <w:p w:rsidR="004E4E04" w:rsidRDefault="004E4E04" w:rsidP="00470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E26"/>
    <w:multiLevelType w:val="multilevel"/>
    <w:tmpl w:val="8922750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543BC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3F6827F9"/>
    <w:multiLevelType w:val="multilevel"/>
    <w:tmpl w:val="544A1E3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2EA489A"/>
    <w:multiLevelType w:val="multilevel"/>
    <w:tmpl w:val="E1C8796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5254D9B"/>
    <w:multiLevelType w:val="hybridMultilevel"/>
    <w:tmpl w:val="730C06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5A41D7"/>
    <w:multiLevelType w:val="multilevel"/>
    <w:tmpl w:val="544A1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5E5FED"/>
    <w:multiLevelType w:val="hybridMultilevel"/>
    <w:tmpl w:val="1854CC0A"/>
    <w:lvl w:ilvl="0" w:tplc="264A30F8">
      <w:start w:val="1"/>
      <w:numFmt w:val="decimal"/>
      <w:lvlText w:val="%1."/>
      <w:lvlJc w:val="left"/>
      <w:pPr>
        <w:ind w:left="645" w:hanging="6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4D7F85"/>
    <w:multiLevelType w:val="hybridMultilevel"/>
    <w:tmpl w:val="C9C63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74DEC"/>
    <w:multiLevelType w:val="multilevel"/>
    <w:tmpl w:val="386CDB0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7E"/>
    <w:rsid w:val="0018630A"/>
    <w:rsid w:val="002B5866"/>
    <w:rsid w:val="002D04D9"/>
    <w:rsid w:val="0031298E"/>
    <w:rsid w:val="00421D79"/>
    <w:rsid w:val="0044082E"/>
    <w:rsid w:val="004700EC"/>
    <w:rsid w:val="004E4E04"/>
    <w:rsid w:val="006A319D"/>
    <w:rsid w:val="00772DE5"/>
    <w:rsid w:val="007A63A2"/>
    <w:rsid w:val="0088707E"/>
    <w:rsid w:val="00AF1274"/>
    <w:rsid w:val="00C9649D"/>
    <w:rsid w:val="00D32AF8"/>
    <w:rsid w:val="00DD57DF"/>
    <w:rsid w:val="00EB468D"/>
    <w:rsid w:val="00F4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0A"/>
  </w:style>
  <w:style w:type="paragraph" w:styleId="Nagwek1">
    <w:name w:val="heading 1"/>
    <w:basedOn w:val="Normalny"/>
    <w:next w:val="Normalny"/>
    <w:link w:val="Nagwek1Znak"/>
    <w:uiPriority w:val="9"/>
    <w:qFormat/>
    <w:rsid w:val="0018630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30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30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630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3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3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63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3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63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EC"/>
  </w:style>
  <w:style w:type="paragraph" w:styleId="Stopka">
    <w:name w:val="footer"/>
    <w:basedOn w:val="Normalny"/>
    <w:link w:val="Stopka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EC"/>
  </w:style>
  <w:style w:type="paragraph" w:styleId="Tytu">
    <w:name w:val="Title"/>
    <w:basedOn w:val="Normalny"/>
    <w:next w:val="Normalny"/>
    <w:link w:val="TytuZnak"/>
    <w:uiPriority w:val="10"/>
    <w:qFormat/>
    <w:rsid w:val="0018630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8630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18630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30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630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630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630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630A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3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630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630A"/>
    <w:rPr>
      <w:b/>
      <w:bCs/>
      <w:spacing w:val="0"/>
    </w:rPr>
  </w:style>
  <w:style w:type="character" w:styleId="Uwydatnienie">
    <w:name w:val="Emphasis"/>
    <w:uiPriority w:val="20"/>
    <w:qFormat/>
    <w:rsid w:val="0018630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8630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630A"/>
  </w:style>
  <w:style w:type="paragraph" w:styleId="Cytat">
    <w:name w:val="Quote"/>
    <w:basedOn w:val="Normalny"/>
    <w:next w:val="Normalny"/>
    <w:link w:val="CytatZnak"/>
    <w:uiPriority w:val="29"/>
    <w:qFormat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630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63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Wyrnieniedelikatne">
    <w:name w:val="Subtle Emphasis"/>
    <w:uiPriority w:val="19"/>
    <w:qFormat/>
    <w:rsid w:val="0018630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8630A"/>
    <w:rPr>
      <w:b/>
      <w:bCs/>
      <w:i/>
      <w:iCs/>
      <w:color w:val="6076B4" w:themeColor="accent1"/>
      <w:sz w:val="22"/>
      <w:szCs w:val="22"/>
    </w:rPr>
  </w:style>
  <w:style w:type="character" w:styleId="Odwoaniedelikatne">
    <w:name w:val="Subtle Reference"/>
    <w:uiPriority w:val="31"/>
    <w:qFormat/>
    <w:rsid w:val="0018630A"/>
    <w:rPr>
      <w:color w:val="auto"/>
      <w:u w:val="single" w:color="E68422" w:themeColor="accent3"/>
    </w:rPr>
  </w:style>
  <w:style w:type="character" w:styleId="Odwoanieintensywne">
    <w:name w:val="Intense Reference"/>
    <w:basedOn w:val="Domylnaczcionkaakapitu"/>
    <w:uiPriority w:val="32"/>
    <w:qFormat/>
    <w:rsid w:val="0018630A"/>
    <w:rPr>
      <w:b/>
      <w:bCs/>
      <w:color w:val="B16214" w:themeColor="accent3" w:themeShade="BF"/>
      <w:u w:val="single" w:color="E68422" w:themeColor="accent3"/>
    </w:rPr>
  </w:style>
  <w:style w:type="character" w:styleId="Tytuksiki">
    <w:name w:val="Book Title"/>
    <w:basedOn w:val="Domylnaczcionkaakapitu"/>
    <w:uiPriority w:val="33"/>
    <w:qFormat/>
    <w:rsid w:val="001863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630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0A"/>
  </w:style>
  <w:style w:type="paragraph" w:styleId="Nagwek1">
    <w:name w:val="heading 1"/>
    <w:basedOn w:val="Normalny"/>
    <w:next w:val="Normalny"/>
    <w:link w:val="Nagwek1Znak"/>
    <w:uiPriority w:val="9"/>
    <w:qFormat/>
    <w:rsid w:val="0018630A"/>
    <w:pPr>
      <w:pBdr>
        <w:bottom w:val="single" w:sz="12" w:space="1" w:color="42558C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630A"/>
    <w:pPr>
      <w:pBdr>
        <w:bottom w:val="single" w:sz="8" w:space="1" w:color="6076B4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30A"/>
    <w:pPr>
      <w:pBdr>
        <w:bottom w:val="single" w:sz="4" w:space="1" w:color="9FACD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630A"/>
    <w:pPr>
      <w:pBdr>
        <w:bottom w:val="single" w:sz="4" w:space="2" w:color="BFC8E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630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6076B4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630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6076B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630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630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630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63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00EC"/>
  </w:style>
  <w:style w:type="paragraph" w:styleId="Stopka">
    <w:name w:val="footer"/>
    <w:basedOn w:val="Normalny"/>
    <w:link w:val="StopkaZnak"/>
    <w:uiPriority w:val="99"/>
    <w:unhideWhenUsed/>
    <w:rsid w:val="004700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00EC"/>
  </w:style>
  <w:style w:type="paragraph" w:styleId="Tytu">
    <w:name w:val="Title"/>
    <w:basedOn w:val="Normalny"/>
    <w:next w:val="Normalny"/>
    <w:link w:val="TytuZnak"/>
    <w:uiPriority w:val="10"/>
    <w:qFormat/>
    <w:rsid w:val="0018630A"/>
    <w:pPr>
      <w:pBdr>
        <w:top w:val="single" w:sz="8" w:space="10" w:color="AFBAD9" w:themeColor="accent1" w:themeTint="7F"/>
        <w:bottom w:val="single" w:sz="24" w:space="15" w:color="E68422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18630A"/>
    <w:rPr>
      <w:rFonts w:asciiTheme="majorHAnsi" w:eastAsiaTheme="majorEastAsia" w:hAnsiTheme="majorHAnsi" w:cstheme="majorBidi"/>
      <w:i/>
      <w:iCs/>
      <w:color w:val="2C385D" w:themeColor="accent1" w:themeShade="7F"/>
      <w:sz w:val="60"/>
      <w:szCs w:val="60"/>
    </w:rPr>
  </w:style>
  <w:style w:type="character" w:customStyle="1" w:styleId="Nagwek1Znak">
    <w:name w:val="Nagłówek 1 Znak"/>
    <w:basedOn w:val="Domylnaczcionkaakapitu"/>
    <w:link w:val="Nagwek1"/>
    <w:uiPriority w:val="9"/>
    <w:rsid w:val="0018630A"/>
    <w:rPr>
      <w:rFonts w:asciiTheme="majorHAnsi" w:eastAsiaTheme="majorEastAsia" w:hAnsiTheme="majorHAnsi" w:cstheme="majorBidi"/>
      <w:b/>
      <w:bCs/>
      <w:color w:val="42558C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630A"/>
    <w:rPr>
      <w:rFonts w:asciiTheme="majorHAnsi" w:eastAsiaTheme="majorEastAsia" w:hAnsiTheme="majorHAnsi" w:cstheme="majorBidi"/>
      <w:color w:val="42558C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630A"/>
    <w:rPr>
      <w:rFonts w:asciiTheme="majorHAnsi" w:eastAsiaTheme="majorEastAsia" w:hAnsiTheme="majorHAnsi" w:cstheme="majorBidi"/>
      <w:color w:val="6076B4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630A"/>
    <w:rPr>
      <w:rFonts w:asciiTheme="majorHAnsi" w:eastAsiaTheme="majorEastAsia" w:hAnsiTheme="majorHAnsi" w:cstheme="majorBidi"/>
      <w:i/>
      <w:iCs/>
      <w:color w:val="6076B4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630A"/>
    <w:rPr>
      <w:rFonts w:asciiTheme="majorHAnsi" w:eastAsiaTheme="majorEastAsia" w:hAnsiTheme="majorHAnsi" w:cstheme="majorBidi"/>
      <w:b/>
      <w:bCs/>
      <w:color w:val="E68422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630A"/>
    <w:rPr>
      <w:rFonts w:asciiTheme="majorHAnsi" w:eastAsiaTheme="majorEastAsia" w:hAnsiTheme="majorHAnsi" w:cstheme="majorBidi"/>
      <w:b/>
      <w:bCs/>
      <w:i/>
      <w:iCs/>
      <w:color w:val="E68422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630A"/>
    <w:rPr>
      <w:rFonts w:asciiTheme="majorHAnsi" w:eastAsiaTheme="majorEastAsia" w:hAnsiTheme="majorHAnsi" w:cstheme="majorBidi"/>
      <w:i/>
      <w:iCs/>
      <w:color w:val="E68422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630A"/>
    <w:rPr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30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630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8630A"/>
    <w:rPr>
      <w:b/>
      <w:bCs/>
      <w:spacing w:val="0"/>
    </w:rPr>
  </w:style>
  <w:style w:type="character" w:styleId="Uwydatnienie">
    <w:name w:val="Emphasis"/>
    <w:uiPriority w:val="20"/>
    <w:qFormat/>
    <w:rsid w:val="0018630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18630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8630A"/>
  </w:style>
  <w:style w:type="paragraph" w:styleId="Cytat">
    <w:name w:val="Quote"/>
    <w:basedOn w:val="Normalny"/>
    <w:next w:val="Normalny"/>
    <w:link w:val="CytatZnak"/>
    <w:uiPriority w:val="29"/>
    <w:qFormat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18630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630A"/>
    <w:pPr>
      <w:pBdr>
        <w:top w:val="single" w:sz="12" w:space="10" w:color="BFC8E1" w:themeColor="accent1" w:themeTint="66"/>
        <w:left w:val="single" w:sz="36" w:space="4" w:color="6076B4" w:themeColor="accent1"/>
        <w:bottom w:val="single" w:sz="24" w:space="10" w:color="E68422" w:themeColor="accent3"/>
        <w:right w:val="single" w:sz="36" w:space="4" w:color="6076B4" w:themeColor="accent1"/>
      </w:pBdr>
      <w:shd w:val="clear" w:color="auto" w:fill="6076B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630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076B4" w:themeFill="accent1"/>
    </w:rPr>
  </w:style>
  <w:style w:type="character" w:styleId="Wyrnieniedelikatne">
    <w:name w:val="Subtle Emphasis"/>
    <w:uiPriority w:val="19"/>
    <w:qFormat/>
    <w:rsid w:val="0018630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18630A"/>
    <w:rPr>
      <w:b/>
      <w:bCs/>
      <w:i/>
      <w:iCs/>
      <w:color w:val="6076B4" w:themeColor="accent1"/>
      <w:sz w:val="22"/>
      <w:szCs w:val="22"/>
    </w:rPr>
  </w:style>
  <w:style w:type="character" w:styleId="Odwoaniedelikatne">
    <w:name w:val="Subtle Reference"/>
    <w:uiPriority w:val="31"/>
    <w:qFormat/>
    <w:rsid w:val="0018630A"/>
    <w:rPr>
      <w:color w:val="auto"/>
      <w:u w:val="single" w:color="E68422" w:themeColor="accent3"/>
    </w:rPr>
  </w:style>
  <w:style w:type="character" w:styleId="Odwoanieintensywne">
    <w:name w:val="Intense Reference"/>
    <w:basedOn w:val="Domylnaczcionkaakapitu"/>
    <w:uiPriority w:val="32"/>
    <w:qFormat/>
    <w:rsid w:val="0018630A"/>
    <w:rPr>
      <w:b/>
      <w:bCs/>
      <w:color w:val="B16214" w:themeColor="accent3" w:themeShade="BF"/>
      <w:u w:val="single" w:color="E68422" w:themeColor="accent3"/>
    </w:rPr>
  </w:style>
  <w:style w:type="character" w:styleId="Tytuksiki">
    <w:name w:val="Book Title"/>
    <w:basedOn w:val="Domylnaczcionkaakapitu"/>
    <w:uiPriority w:val="33"/>
    <w:qFormat/>
    <w:rsid w:val="0018630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630A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D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Kierownictwo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Pudełko</dc:creator>
  <cp:lastModifiedBy>Agnieszka Pudełko</cp:lastModifiedBy>
  <cp:revision>8</cp:revision>
  <dcterms:created xsi:type="dcterms:W3CDTF">2018-12-05T17:27:00Z</dcterms:created>
  <dcterms:modified xsi:type="dcterms:W3CDTF">2019-01-15T20:14:00Z</dcterms:modified>
</cp:coreProperties>
</file>