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941"/>
        <w:gridCol w:w="6270"/>
      </w:tblGrid>
      <w:tr w:rsidR="006C7D46" w14:paraId="5D049AEF" w14:textId="77777777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B0643CC" w14:textId="77777777" w:rsidR="006C7D46" w:rsidRDefault="00272980">
            <w:pPr>
              <w:widowControl w:val="0"/>
              <w:spacing w:after="0" w:line="100" w:lineRule="atLeas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3AD84" w14:textId="77777777" w:rsidR="006C7D46" w:rsidRDefault="00272980">
            <w:pPr>
              <w:widowControl w:val="0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 Falkowski</w:t>
            </w:r>
          </w:p>
        </w:tc>
      </w:tr>
      <w:tr w:rsidR="006C7D46" w14:paraId="6765A08D" w14:textId="77777777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4B8B7F1" w14:textId="77777777" w:rsidR="006C7D46" w:rsidRDefault="00272980">
            <w:pPr>
              <w:widowControl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485C" w14:textId="77777777" w:rsidR="006C7D46" w:rsidRDefault="00272980">
            <w:pPr>
              <w:widowControl w:val="0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Sztuka, kultura, współczesność </w:t>
            </w:r>
          </w:p>
        </w:tc>
      </w:tr>
      <w:tr w:rsidR="006C7D46" w14:paraId="6B8579BF" w14:textId="77777777">
        <w:trPr>
          <w:trHeight w:val="105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0CD24BA" w14:textId="77777777" w:rsidR="006C7D46" w:rsidRDefault="00272980">
            <w:pPr>
              <w:widowControl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6D5CE" w14:textId="77777777" w:rsidR="006C7D46" w:rsidRDefault="00272980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Zapraszam wszystkie osoby zainteresowane (a) współczesnymi teoriami sztuki, (b) transformacjami praktyk artystycznych, (c) wizjami sztuki tworzonymi przez samych artystów i artystki, (d) miejscem, rolą i statusem sztuk dawnych i zwłaszcza współczesnych, (e</w:t>
            </w:r>
            <w:r>
              <w:rPr>
                <w:rFonts w:cs="Times New Roman"/>
                <w:sz w:val="20"/>
                <w:szCs w:val="20"/>
              </w:rPr>
              <w:t>) relacją między sztuką a innymi obszarami (np. ekonomią, religią, polityką).</w:t>
            </w:r>
          </w:p>
          <w:p w14:paraId="3644F855" w14:textId="77777777" w:rsidR="006C7D46" w:rsidRDefault="00272980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 trakcie kolejnych spotkań omówimy kompozycję i strukturę pracy magisterskiej, także sposoby planowania i pisania tekstu. </w:t>
            </w:r>
          </w:p>
          <w:p w14:paraId="0EF7AD13" w14:textId="77777777" w:rsidR="006C7D46" w:rsidRDefault="00272980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Zapraszam osoby mające kłopoty z organizacją pracy, sp</w:t>
            </w:r>
            <w:r>
              <w:rPr>
                <w:rFonts w:cs="Times New Roman"/>
                <w:sz w:val="20"/>
                <w:szCs w:val="20"/>
              </w:rPr>
              <w:t>orządzeniem konspektu, realizacją założonych zadań.</w:t>
            </w:r>
          </w:p>
          <w:p w14:paraId="4EB75D5C" w14:textId="77777777" w:rsidR="006C7D46" w:rsidRDefault="00272980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Przez cały rok wspólnie będziemy omawiać kolejne fragmenty powstających tekstów, także wybraną bibliografię.</w:t>
            </w:r>
          </w:p>
        </w:tc>
      </w:tr>
      <w:tr w:rsidR="006C7D46" w14:paraId="5D43D539" w14:textId="77777777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A9C80BB" w14:textId="77777777" w:rsidR="006C7D46" w:rsidRDefault="00272980">
            <w:pPr>
              <w:widowControl w:val="0"/>
              <w:spacing w:after="0" w:line="100" w:lineRule="atLeast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378F2" w14:textId="77777777" w:rsidR="006C7D46" w:rsidRDefault="00272980">
            <w:pPr>
              <w:widowControl w:val="0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Seminarium prowadzone po raz pierwszy na nowo powstałym kierunku. </w:t>
            </w:r>
          </w:p>
        </w:tc>
      </w:tr>
      <w:tr w:rsidR="006C7D46" w14:paraId="51C52588" w14:textId="77777777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E57C879" w14:textId="77777777" w:rsidR="006C7D46" w:rsidRDefault="00272980">
            <w:pPr>
              <w:widowControl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787C" w14:textId="77777777" w:rsidR="006C7D46" w:rsidRDefault="00272980">
            <w:pPr>
              <w:widowControl w:val="0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</w:tbl>
    <w:p w14:paraId="133DAF3F" w14:textId="77777777" w:rsidR="006C7D46" w:rsidRDefault="006C7D46"/>
    <w:sectPr w:rsidR="006C7D4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46"/>
    <w:rsid w:val="00272980"/>
    <w:rsid w:val="006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58F1"/>
  <w15:docId w15:val="{1B8DB169-B865-4150-8CD4-EF606D8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E37"/>
    <w:pPr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060E37"/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60E37"/>
    <w:pPr>
      <w:spacing w:after="120"/>
    </w:pPr>
  </w:style>
  <w:style w:type="paragraph" w:styleId="Lista">
    <w:name w:val="List"/>
    <w:basedOn w:val="Tekstpodstawowy"/>
    <w:rsid w:val="00060E3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E37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060E3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Podpis1">
    <w:name w:val="Podpis1"/>
    <w:basedOn w:val="Normalny"/>
    <w:qFormat/>
    <w:rsid w:val="00060E37"/>
    <w:pPr>
      <w:suppressLineNumbers/>
      <w:spacing w:before="120" w:after="120"/>
    </w:pPr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bcd618-f1ac-470f-b57e-9cbe4d84c2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6" ma:contentTypeDescription="Utwórz nowy dokument." ma:contentTypeScope="" ma:versionID="63b2b88d4f457d73fb3737fd92f6e4a6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eca0e56c99eb83c6c4a109cba975ada2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F379B-B2D6-4CBA-9B96-0A3712825A7C}">
  <ds:schemaRefs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f4bcd618-f1ac-470f-b57e-9cbe4d84c2d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82471C-D759-40E3-BDF7-1626109B6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968E2-9429-4C48-AC5C-47BF6D968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Góral</dc:creator>
  <dc:description/>
  <cp:lastModifiedBy>Katarzyna Kopeć</cp:lastModifiedBy>
  <cp:revision>2</cp:revision>
  <cp:lastPrinted>1899-12-31T23:00:00Z</cp:lastPrinted>
  <dcterms:created xsi:type="dcterms:W3CDTF">2023-09-03T19:42:00Z</dcterms:created>
  <dcterms:modified xsi:type="dcterms:W3CDTF">2023-09-03T19:42:00Z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0x010100D5D08C01EECEA247A7A6E81E96A8EE21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