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2"/>
        <w:gridCol w:w="6269"/>
      </w:tblGrid>
      <w:tr w:rsidR="001C185B" w:rsidRPr="00E138E8" w14:paraId="2425366F" w14:textId="7777777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425366D" w14:textId="77777777" w:rsidR="001C185B" w:rsidRPr="00E138E8" w:rsidRDefault="001C185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8">
              <w:rPr>
                <w:rFonts w:ascii="Times New Roman" w:hAnsi="Times New Roman" w:cs="Times New Roman"/>
                <w:sz w:val="24"/>
                <w:szCs w:val="24"/>
              </w:rPr>
              <w:t>imię i nazwisko prowadzącego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25366E" w14:textId="77777777" w:rsidR="001C185B" w:rsidRPr="00E138E8" w:rsidRDefault="00E138E8" w:rsidP="0084112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8">
              <w:rPr>
                <w:rFonts w:ascii="Times New Roman" w:hAnsi="Times New Roman" w:cs="Times New Roman"/>
                <w:sz w:val="24"/>
                <w:szCs w:val="24"/>
              </w:rPr>
              <w:t>Dr Anna Modzelewska</w:t>
            </w:r>
          </w:p>
        </w:tc>
      </w:tr>
      <w:tr w:rsidR="001C185B" w:rsidRPr="00E138E8" w14:paraId="24253672" w14:textId="7777777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4253670" w14:textId="77777777" w:rsidR="001C185B" w:rsidRPr="00E138E8" w:rsidRDefault="001C185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8">
              <w:rPr>
                <w:rFonts w:ascii="Times New Roman" w:hAnsi="Times New Roman" w:cs="Times New Roman"/>
                <w:sz w:val="24"/>
                <w:szCs w:val="24"/>
              </w:rPr>
              <w:t>temat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53671" w14:textId="77777777" w:rsidR="001C185B" w:rsidRPr="00E138E8" w:rsidRDefault="00E138E8" w:rsidP="00642FD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Zarządzanie: media, kultura, reklama</w:t>
            </w:r>
          </w:p>
        </w:tc>
      </w:tr>
      <w:tr w:rsidR="001C185B" w:rsidRPr="00E138E8" w14:paraId="24253675" w14:textId="7777777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4253673" w14:textId="77777777" w:rsidR="001C185B" w:rsidRPr="00E138E8" w:rsidRDefault="001C185B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8E8">
              <w:rPr>
                <w:rFonts w:ascii="Times New Roman" w:hAnsi="Times New Roman" w:cs="Times New Roman"/>
                <w:b/>
                <w:sz w:val="24"/>
                <w:szCs w:val="24"/>
              </w:rPr>
              <w:t>liczba studentów przyjmowanych na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53674" w14:textId="4DCF5C89" w:rsidR="001C185B" w:rsidRPr="00E138E8" w:rsidRDefault="001C185B" w:rsidP="0059525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minimalnie </w:t>
            </w:r>
            <w:r w:rsidR="0059525A" w:rsidRPr="00E138E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13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osób, maksymalnie 1</w:t>
            </w:r>
            <w:r w:rsidR="00F43A2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bookmarkStart w:id="0" w:name="_GoBack"/>
            <w:bookmarkEnd w:id="0"/>
            <w:r w:rsidRPr="00E13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osób</w:t>
            </w:r>
          </w:p>
        </w:tc>
      </w:tr>
      <w:tr w:rsidR="001C185B" w:rsidRPr="00E138E8" w14:paraId="24253685" w14:textId="77777777" w:rsidTr="009F6BCC">
        <w:trPr>
          <w:trHeight w:val="386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4253676" w14:textId="77777777" w:rsidR="001C185B" w:rsidRPr="00E138E8" w:rsidRDefault="001C185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8">
              <w:rPr>
                <w:rFonts w:ascii="Times New Roman" w:hAnsi="Times New Roman" w:cs="Times New Roman"/>
                <w:sz w:val="24"/>
                <w:szCs w:val="24"/>
              </w:rPr>
              <w:t>zakres tematyczny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53677" w14:textId="77777777" w:rsidR="00E138E8" w:rsidRPr="00E138E8" w:rsidRDefault="00E138E8" w:rsidP="009F6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Seminarium jest skierowane do studentów studiów pierwszego stopnia na kierunku zarządzanie kulturą i mediami.Tematyka prac dotyczyć może następujących zakresów problemowych:</w:t>
            </w:r>
          </w:p>
          <w:p w14:paraId="24253678" w14:textId="77777777" w:rsidR="00E138E8" w:rsidRPr="00E138E8" w:rsidRDefault="00E138E8" w:rsidP="009F6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Zarządzanie organizacją mediów i kultury – studia przypadków.</w:t>
            </w:r>
          </w:p>
          <w:p w14:paraId="24253679" w14:textId="77777777" w:rsidR="00E138E8" w:rsidRPr="00E138E8" w:rsidRDefault="00E138E8" w:rsidP="009F6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Konwergencja i jej wpływ na media i zarządzanie. </w:t>
            </w:r>
          </w:p>
          <w:p w14:paraId="2425367A" w14:textId="77777777" w:rsidR="00E138E8" w:rsidRPr="00E138E8" w:rsidRDefault="00E138E8" w:rsidP="009F6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Zarządzanie mediami, zarządzanie w mediach. </w:t>
            </w:r>
          </w:p>
          <w:p w14:paraId="2425367B" w14:textId="77777777" w:rsidR="00E138E8" w:rsidRPr="00E138E8" w:rsidRDefault="00E138E8" w:rsidP="009F6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Zarządzanie reklamą, nowe trendy w marketingu. </w:t>
            </w:r>
          </w:p>
          <w:p w14:paraId="2425367C" w14:textId="77777777" w:rsidR="00E138E8" w:rsidRPr="00E138E8" w:rsidRDefault="00E138E8" w:rsidP="009F6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Metafory, mity i archetypy w zarządzaniu. </w:t>
            </w:r>
          </w:p>
          <w:p w14:paraId="2425367D" w14:textId="77777777" w:rsidR="00E138E8" w:rsidRPr="00E138E8" w:rsidRDefault="00E138E8" w:rsidP="009F6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CSR, etyka w zarządzaniu, zarządzanie przez wartości. - Zarządzanie wizerunkiem, tożsamością, reputacją. </w:t>
            </w:r>
          </w:p>
          <w:p w14:paraId="2425367E" w14:textId="77777777" w:rsidR="00E138E8" w:rsidRPr="00E138E8" w:rsidRDefault="00E138E8" w:rsidP="009F6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Misja, wizja, strategia organizacji. </w:t>
            </w:r>
          </w:p>
          <w:p w14:paraId="2425367F" w14:textId="77777777" w:rsidR="00E138E8" w:rsidRPr="00E138E8" w:rsidRDefault="00E138E8" w:rsidP="009F6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Zarządzanie projektami, zarządzanie przez cele. </w:t>
            </w:r>
          </w:p>
          <w:p w14:paraId="24253680" w14:textId="77777777" w:rsidR="00E138E8" w:rsidRPr="00E138E8" w:rsidRDefault="00E138E8" w:rsidP="009F6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Projektowanie organizacji, struktury organizacyjne. </w:t>
            </w:r>
          </w:p>
          <w:p w14:paraId="24253681" w14:textId="77777777" w:rsidR="00E138E8" w:rsidRPr="00E138E8" w:rsidRDefault="00E138E8" w:rsidP="009F6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Kultura organizacyjna, zarządzanie międzykulturowe. - Konflikty w organizacji, zarządzanie zmianą. </w:t>
            </w:r>
          </w:p>
          <w:p w14:paraId="24253682" w14:textId="77777777" w:rsidR="00E138E8" w:rsidRPr="00E138E8" w:rsidRDefault="00E138E8" w:rsidP="009F6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Przywództwo i kierowanie zachowaniami w organizacji. </w:t>
            </w:r>
          </w:p>
          <w:p w14:paraId="24253683" w14:textId="77777777" w:rsidR="00E138E8" w:rsidRPr="00E138E8" w:rsidRDefault="00E138E8" w:rsidP="009F6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Kontrola i controlling w zarządzaniu. Podany powyżej zakres tematyczny jest propozycją. </w:t>
            </w:r>
          </w:p>
          <w:p w14:paraId="24253684" w14:textId="77777777" w:rsidR="001C185B" w:rsidRPr="00E138E8" w:rsidRDefault="00E138E8" w:rsidP="009F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Tematy i tytułu prac będą zależały od zainteresowań i pasji poznawczych Seminarzystów, jednak muszą mieścić się w dyscyplinie nauki o zarządzaniu i jakości.</w:t>
            </w:r>
          </w:p>
        </w:tc>
      </w:tr>
      <w:tr w:rsidR="001C185B" w:rsidRPr="00E138E8" w14:paraId="2425368F" w14:textId="77777777" w:rsidTr="0010079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4253686" w14:textId="77777777" w:rsidR="001C185B" w:rsidRPr="00E138E8" w:rsidRDefault="001C185B">
            <w:pPr>
              <w:spacing w:after="0" w:line="10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E138E8">
              <w:rPr>
                <w:rFonts w:ascii="Times New Roman" w:hAnsi="Times New Roman" w:cs="Times New Roman"/>
                <w:sz w:val="24"/>
                <w:szCs w:val="24"/>
              </w:rPr>
              <w:t>przykładowe tytuły prac, w tym zrealizowane w latach ubiegłych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253687" w14:textId="77777777" w:rsidR="0084112C" w:rsidRPr="00E138E8" w:rsidRDefault="00E138E8" w:rsidP="006E03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8">
              <w:rPr>
                <w:rFonts w:ascii="Times New Roman" w:hAnsi="Times New Roman" w:cs="Times New Roman"/>
                <w:sz w:val="24"/>
                <w:szCs w:val="24"/>
              </w:rPr>
              <w:t xml:space="preserve">- Kultura organizacyjna Uniwersytetu </w:t>
            </w:r>
            <w:proofErr w:type="spellStart"/>
            <w:r w:rsidRPr="00E138E8">
              <w:rPr>
                <w:rFonts w:ascii="Times New Roman" w:hAnsi="Times New Roman" w:cs="Times New Roman"/>
                <w:sz w:val="24"/>
                <w:szCs w:val="24"/>
              </w:rPr>
              <w:t>Bifröst</w:t>
            </w:r>
            <w:proofErr w:type="spellEnd"/>
            <w:r w:rsidRPr="00E138E8">
              <w:rPr>
                <w:rFonts w:ascii="Times New Roman" w:hAnsi="Times New Roman" w:cs="Times New Roman"/>
                <w:sz w:val="24"/>
                <w:szCs w:val="24"/>
              </w:rPr>
              <w:t xml:space="preserve"> na Islandii – etnograficzne studium przypadku.</w:t>
            </w:r>
          </w:p>
          <w:p w14:paraId="24253688" w14:textId="77777777" w:rsidR="00E138E8" w:rsidRPr="00E138E8" w:rsidRDefault="00E138E8" w:rsidP="006E03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8">
              <w:rPr>
                <w:rFonts w:ascii="Times New Roman" w:hAnsi="Times New Roman" w:cs="Times New Roman"/>
                <w:sz w:val="24"/>
                <w:szCs w:val="24"/>
              </w:rPr>
              <w:t>- Zarządzanie wizerunkiem administracji rządowej na przykładzie aktywności Ministerstwa Kultury i Dziedzictwa Narodowego w mediach społecznościowych w latach 2018-2019.</w:t>
            </w:r>
          </w:p>
          <w:p w14:paraId="24253689" w14:textId="77777777" w:rsidR="00E138E8" w:rsidRPr="00E138E8" w:rsidRDefault="00E138E8" w:rsidP="006E03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138E8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  <w:proofErr w:type="spellEnd"/>
            <w:r w:rsidRPr="00E138E8">
              <w:rPr>
                <w:rFonts w:ascii="Times New Roman" w:hAnsi="Times New Roman" w:cs="Times New Roman"/>
                <w:sz w:val="24"/>
                <w:szCs w:val="24"/>
              </w:rPr>
              <w:t xml:space="preserve"> w zarządzaniu-promowanie aktywności społecznej kobiet na Instagramie na wybranych przykładach.</w:t>
            </w:r>
          </w:p>
          <w:p w14:paraId="2425368A" w14:textId="77777777" w:rsidR="00E138E8" w:rsidRPr="00E138E8" w:rsidRDefault="00E138E8" w:rsidP="006E03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8">
              <w:rPr>
                <w:rFonts w:ascii="Times New Roman" w:hAnsi="Times New Roman" w:cs="Times New Roman"/>
                <w:sz w:val="24"/>
                <w:szCs w:val="24"/>
              </w:rPr>
              <w:t>- Zarządzanie portalem internetowym Luvpop.pl w kontekście wirtualnej pracy.</w:t>
            </w:r>
          </w:p>
          <w:p w14:paraId="2425368B" w14:textId="77777777" w:rsidR="00E138E8" w:rsidRPr="00E138E8" w:rsidRDefault="00E138E8" w:rsidP="006E03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8">
              <w:rPr>
                <w:rFonts w:ascii="Times New Roman" w:hAnsi="Times New Roman" w:cs="Times New Roman"/>
                <w:sz w:val="24"/>
                <w:szCs w:val="24"/>
              </w:rPr>
              <w:t>- Rola marketingu społecznościowego w zarządzaniu relacjami z widzami seriali telewizyjnych na przykładzie produkcji „Zakochani po uszy”.</w:t>
            </w:r>
          </w:p>
          <w:p w14:paraId="2425368C" w14:textId="77777777" w:rsidR="00E138E8" w:rsidRPr="00E138E8" w:rsidRDefault="00E138E8" w:rsidP="006E03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8">
              <w:rPr>
                <w:rFonts w:ascii="Times New Roman" w:hAnsi="Times New Roman" w:cs="Times New Roman"/>
                <w:sz w:val="24"/>
                <w:szCs w:val="24"/>
              </w:rPr>
              <w:t xml:space="preserve">- Społeczna odpowiedzialność biznesu w marce modowej </w:t>
            </w:r>
            <w:r w:rsidRPr="00E13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Elementy - studium przypadku.</w:t>
            </w:r>
          </w:p>
          <w:p w14:paraId="2425368D" w14:textId="77777777" w:rsidR="00E138E8" w:rsidRPr="00E138E8" w:rsidRDefault="00E138E8" w:rsidP="006E03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8">
              <w:rPr>
                <w:rFonts w:ascii="Times New Roman" w:hAnsi="Times New Roman" w:cs="Times New Roman"/>
                <w:sz w:val="24"/>
                <w:szCs w:val="24"/>
              </w:rPr>
              <w:t>- Fenomen przywództwa podczas protestów w Hongkongu.</w:t>
            </w:r>
          </w:p>
          <w:p w14:paraId="2425368E" w14:textId="77777777" w:rsidR="00E138E8" w:rsidRPr="00E138E8" w:rsidRDefault="00E138E8" w:rsidP="006E03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8">
              <w:rPr>
                <w:rFonts w:ascii="Times New Roman" w:hAnsi="Times New Roman" w:cs="Times New Roman"/>
                <w:sz w:val="24"/>
                <w:szCs w:val="24"/>
              </w:rPr>
              <w:t xml:space="preserve">Część prac dyplomowych powstałych w ramach seminarium zostało opublikowanych w książce: A. Modzelewska (red.), </w:t>
            </w:r>
            <w:r w:rsidRPr="00E138E8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FFFFF"/>
              </w:rPr>
              <w:t>Zarządzanie kulturą i mediami w niepewnych czasach: studia przypadku</w:t>
            </w:r>
            <w:r w:rsidRPr="00E138E8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, Warszawa 2020: https://ruj.uj.edu.pl/xmlui/handle/item/265655</w:t>
            </w:r>
          </w:p>
        </w:tc>
      </w:tr>
      <w:tr w:rsidR="001C185B" w:rsidRPr="00E138E8" w14:paraId="24253692" w14:textId="7777777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4253690" w14:textId="77777777" w:rsidR="001C185B" w:rsidRPr="00E138E8" w:rsidRDefault="001C185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Ewentualne uwagi 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53691" w14:textId="77777777" w:rsidR="001C185B" w:rsidRPr="00E138E8" w:rsidRDefault="00E138E8" w:rsidP="001D70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8">
              <w:rPr>
                <w:rFonts w:ascii="Times New Roman" w:hAnsi="Times New Roman" w:cs="Times New Roman"/>
                <w:sz w:val="24"/>
                <w:szCs w:val="24"/>
              </w:rPr>
              <w:t>Wymagana jest systematyczna praca w trakcie seminarium.</w:t>
            </w:r>
          </w:p>
        </w:tc>
      </w:tr>
    </w:tbl>
    <w:p w14:paraId="24253693" w14:textId="77777777" w:rsidR="001C185B" w:rsidRPr="00E138E8" w:rsidRDefault="001C185B">
      <w:pPr>
        <w:rPr>
          <w:rFonts w:ascii="Times New Roman" w:hAnsi="Times New Roman" w:cs="Times New Roman"/>
          <w:sz w:val="24"/>
          <w:szCs w:val="24"/>
        </w:rPr>
      </w:pPr>
    </w:p>
    <w:sectPr w:rsidR="001C185B" w:rsidRPr="00E138E8" w:rsidSect="00060E37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354E"/>
    <w:multiLevelType w:val="hybridMultilevel"/>
    <w:tmpl w:val="7FB0E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F0"/>
    <w:rsid w:val="00060E37"/>
    <w:rsid w:val="000E10FD"/>
    <w:rsid w:val="00100796"/>
    <w:rsid w:val="001054AA"/>
    <w:rsid w:val="00127DCD"/>
    <w:rsid w:val="001C185B"/>
    <w:rsid w:val="001D7070"/>
    <w:rsid w:val="00207402"/>
    <w:rsid w:val="00242E75"/>
    <w:rsid w:val="00244A67"/>
    <w:rsid w:val="00264779"/>
    <w:rsid w:val="0033294D"/>
    <w:rsid w:val="00381DE7"/>
    <w:rsid w:val="003E1707"/>
    <w:rsid w:val="005429FC"/>
    <w:rsid w:val="0059525A"/>
    <w:rsid w:val="00642FD2"/>
    <w:rsid w:val="006E03FE"/>
    <w:rsid w:val="0071750B"/>
    <w:rsid w:val="00764024"/>
    <w:rsid w:val="008226E4"/>
    <w:rsid w:val="00835164"/>
    <w:rsid w:val="0084112C"/>
    <w:rsid w:val="009F6BCC"/>
    <w:rsid w:val="00CB5259"/>
    <w:rsid w:val="00CF17B9"/>
    <w:rsid w:val="00D52EF0"/>
    <w:rsid w:val="00E0079E"/>
    <w:rsid w:val="00E138E8"/>
    <w:rsid w:val="00F43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25366D"/>
  <w15:docId w15:val="{0A6984E0-455E-4537-9974-E3EBB0A3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0E37"/>
    <w:pPr>
      <w:suppressAutoHyphens/>
      <w:spacing w:after="200" w:line="276" w:lineRule="auto"/>
    </w:pPr>
    <w:rPr>
      <w:rFonts w:ascii="Calibri" w:eastAsia="Arial Unicode MS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60E37"/>
  </w:style>
  <w:style w:type="paragraph" w:customStyle="1" w:styleId="Nagwek1">
    <w:name w:val="Nagłówek1"/>
    <w:basedOn w:val="Normalny"/>
    <w:next w:val="Tekstpodstawowy"/>
    <w:rsid w:val="00060E37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kstpodstawowy">
    <w:name w:val="Body Text"/>
    <w:basedOn w:val="Normalny"/>
    <w:rsid w:val="00060E37"/>
    <w:pPr>
      <w:spacing w:after="120"/>
    </w:pPr>
  </w:style>
  <w:style w:type="paragraph" w:styleId="Lista">
    <w:name w:val="List"/>
    <w:basedOn w:val="Tekstpodstawowy"/>
    <w:rsid w:val="00060E37"/>
  </w:style>
  <w:style w:type="paragraph" w:customStyle="1" w:styleId="Podpis1">
    <w:name w:val="Podpis1"/>
    <w:basedOn w:val="Normalny"/>
    <w:rsid w:val="00060E3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060E37"/>
    <w:pPr>
      <w:suppressLineNumbers/>
    </w:pPr>
  </w:style>
  <w:style w:type="character" w:styleId="Hipercze">
    <w:name w:val="Hyperlink"/>
    <w:uiPriority w:val="99"/>
    <w:semiHidden/>
    <w:unhideWhenUsed/>
    <w:rsid w:val="008411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D08C01EECEA247A7A6E81E96A8EE21" ma:contentTypeVersion="14" ma:contentTypeDescription="Utwórz nowy dokument." ma:contentTypeScope="" ma:versionID="32e30550800074826cbed8a0d27a3532">
  <xsd:schema xmlns:xsd="http://www.w3.org/2001/XMLSchema" xmlns:xs="http://www.w3.org/2001/XMLSchema" xmlns:p="http://schemas.microsoft.com/office/2006/metadata/properties" xmlns:ns3="f4bcd618-f1ac-470f-b57e-9cbe4d84c2de" xmlns:ns4="ee4a02f5-51bb-4876-bb3b-f7ac70154527" targetNamespace="http://schemas.microsoft.com/office/2006/metadata/properties" ma:root="true" ma:fieldsID="d91a0fbb1dadd391bbe8eb1f9abe6172" ns3:_="" ns4:_="">
    <xsd:import namespace="f4bcd618-f1ac-470f-b57e-9cbe4d84c2de"/>
    <xsd:import namespace="ee4a02f5-51bb-4876-bb3b-f7ac701545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cd618-f1ac-470f-b57e-9cbe4d84c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a02f5-51bb-4876-bb3b-f7ac7015452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493816-16DE-4B67-8338-C4200DDA3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cd618-f1ac-470f-b57e-9cbe4d84c2de"/>
    <ds:schemaRef ds:uri="ee4a02f5-51bb-4876-bb3b-f7ac70154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2E19ED-4EBD-4294-8B4A-2200EB86DA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1466A7-CD64-4833-8F6F-87A8F7D260E4}">
  <ds:schemaRefs>
    <ds:schemaRef ds:uri="ee4a02f5-51bb-4876-bb3b-f7ac70154527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f4bcd618-f1ac-470f-b57e-9cbe4d84c2d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2111</Characters>
  <Application>Microsoft Office Word</Application>
  <DocSecurity>0</DocSecurity>
  <Lines>32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Katarzyna Kopeć</cp:lastModifiedBy>
  <cp:revision>2</cp:revision>
  <cp:lastPrinted>1899-12-31T23:00:00Z</cp:lastPrinted>
  <dcterms:created xsi:type="dcterms:W3CDTF">2022-09-06T19:38:00Z</dcterms:created>
  <dcterms:modified xsi:type="dcterms:W3CDTF">2022-09-06T19:38:00Z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0x010100D5D08C01EECEA247A7A6E81E96A8EE21</vt:lpwstr>
  </property>
</Properties>
</file>