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6" w:rsidRPr="008B1ED0" w:rsidRDefault="007435D6" w:rsidP="008B1ED0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</w:pPr>
      <w:r w:rsidRPr="008B1ED0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 xml:space="preserve">Oferta seminariów </w:t>
      </w:r>
      <w:r w:rsidR="000A171F" w:rsidRPr="008B1ED0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>magisterskich</w:t>
      </w:r>
      <w:r w:rsidR="001146C6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 xml:space="preserve"> dla studiów stacjonarnych</w:t>
      </w:r>
      <w:r w:rsidR="00AF2617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 xml:space="preserve"> </w:t>
      </w:r>
      <w:r w:rsidR="009058C5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 xml:space="preserve">i niestacjonarnych </w:t>
      </w:r>
      <w:bookmarkStart w:id="0" w:name="_GoBack"/>
      <w:bookmarkEnd w:id="0"/>
      <w:r w:rsidR="00AF2617">
        <w:rPr>
          <w:rFonts w:ascii="Times New Roman" w:eastAsia="Times New Roman" w:hAnsi="Times New Roman" w:cs="Times New Roman"/>
          <w:b/>
          <w:bCs/>
          <w:color w:val="00519E"/>
          <w:sz w:val="24"/>
          <w:szCs w:val="24"/>
          <w:lang w:eastAsia="pl-PL"/>
        </w:rPr>
        <w:t>w roku akademickim 2019/2020</w:t>
      </w:r>
    </w:p>
    <w:p w:rsidR="000A2CC7" w:rsidRPr="008B1ED0" w:rsidRDefault="00AF2617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 lutego 2020</w:t>
      </w:r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godz. 8:00 rozpocznie się pierwsza tura zapisów na seminaria 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magisterskie</w:t>
      </w:r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które będą realizowane 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studentów I roku SUM </w:t>
      </w:r>
      <w:r w:rsidR="001D0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studiów stacjonarnych </w:t>
      </w:r>
      <w:r w:rsidR="00CD4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 niestacjonarnych </w:t>
      </w:r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1D1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semestrze letnim</w:t>
      </w:r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</w:t>
      </w:r>
      <w:proofErr w:type="spellStart"/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akad</w:t>
      </w:r>
      <w:proofErr w:type="spellEnd"/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9/2020</w:t>
      </w:r>
      <w:r w:rsidR="007435D6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Zapraszamy do zapoznania się z opisami, w których znajdują się informacje o przygotowanej ofercie seminariów</w:t>
      </w:r>
      <w:r w:rsidR="00276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B1ED0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  <w:t> </w:t>
      </w: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Rejestracja zakończy się </w:t>
      </w:r>
      <w:r w:rsidR="00AF2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 lutego 2020</w:t>
      </w:r>
      <w:r w:rsidR="002769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 godz. 23:00. Druga tura zapisów przewidziana jest </w:t>
      </w:r>
      <w:r w:rsidR="00CD4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 koniec lutego </w:t>
      </w:r>
      <w:r w:rsidR="00AF2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2020</w:t>
      </w:r>
      <w:r w:rsidR="00CD4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A47365" w:rsidRPr="008B1ED0" w:rsidRDefault="00A47365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90F31" w:rsidRDefault="00590F31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studiach stacjonarnych seminaria magisterskie dla Państwa poprowadzą:</w:t>
      </w:r>
    </w:p>
    <w:p w:rsid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prof. dr hab. Monika Kostera</w:t>
      </w:r>
    </w:p>
    <w:p w:rsid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prof. dr hab. Bogusław Nierenberg</w:t>
      </w:r>
    </w:p>
    <w:p w:rsid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 hab. Katarzyna Barańska</w:t>
      </w:r>
      <w:r w:rsidR="00AF2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prof. UJ</w:t>
      </w:r>
    </w:p>
    <w:p w:rsid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 hab. Marzena Barańska</w:t>
      </w:r>
      <w:r w:rsidR="00AF2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prof. UJ</w:t>
      </w:r>
    </w:p>
    <w:p w:rsid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 hab. Łukasz Gaweł</w:t>
      </w:r>
      <w:r w:rsidR="00AF2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prof. UJ</w:t>
      </w:r>
    </w:p>
    <w:p w:rsidR="00AF2617" w:rsidRDefault="00AF2617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 Katarzyna Kopeć</w:t>
      </w:r>
    </w:p>
    <w:p w:rsidR="00590F31" w:rsidRPr="00590F31" w:rsidRDefault="00590F31" w:rsidP="00590F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Pluszyńska</w:t>
      </w:r>
      <w:proofErr w:type="spellEnd"/>
    </w:p>
    <w:p w:rsidR="00590F31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7435D6" w:rsidRDefault="00590F31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studiach </w:t>
      </w:r>
      <w:r w:rsidR="001D1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stacjonarnych seminaria magisterskie dla Państwa poprowadzą:</w:t>
      </w:r>
    </w:p>
    <w:p w:rsidR="00590F31" w:rsidRPr="00590F31" w:rsidRDefault="00590F31" w:rsidP="00590F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3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Marzena Barańska</w:t>
      </w:r>
      <w:r w:rsidR="00184A1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UJ</w:t>
      </w:r>
    </w:p>
    <w:p w:rsidR="00590F31" w:rsidRDefault="00184A1C" w:rsidP="00590F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590F31" w:rsidRPr="0059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</w:t>
      </w:r>
      <w:proofErr w:type="spellStart"/>
      <w:r w:rsidR="00590F31" w:rsidRPr="00590F31">
        <w:rPr>
          <w:rFonts w:ascii="Times New Roman" w:eastAsia="Times New Roman" w:hAnsi="Times New Roman" w:cs="Times New Roman"/>
          <w:sz w:val="24"/>
          <w:szCs w:val="24"/>
          <w:lang w:eastAsia="pl-PL"/>
        </w:rPr>
        <w:t>Plebańczyk</w:t>
      </w:r>
      <w:proofErr w:type="spellEnd"/>
    </w:p>
    <w:p w:rsidR="00184A1C" w:rsidRPr="00590F31" w:rsidRDefault="00184A1C" w:rsidP="00590F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Malwina Popiołek</w:t>
      </w:r>
    </w:p>
    <w:p w:rsidR="00590F31" w:rsidRPr="00590F31" w:rsidRDefault="00590F31" w:rsidP="00590F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31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Marcin Laberschek</w:t>
      </w:r>
    </w:p>
    <w:p w:rsidR="00590F31" w:rsidRPr="00590F31" w:rsidRDefault="00590F31" w:rsidP="00590F31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Jednocześnie zwracamy Państwa uwagę na fakt, że:</w:t>
      </w: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seminarium 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magisterskie</w:t>
      </w: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uruchamiane, jeśli zgłosi w nim swój udział co najmniej </w:t>
      </w:r>
      <w:r w:rsidR="00921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8 </w:t>
      </w: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osób</w:t>
      </w: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na dane seminarium może się zapisać maksymalnie 1</w:t>
      </w:r>
      <w:r w:rsidR="00E56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</w:t>
      </w:r>
    </w:p>
    <w:p w:rsidR="007435D6" w:rsidRPr="008B1ED0" w:rsidRDefault="007435D6" w:rsidP="005D7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dana osoba może się wpisać tylko na jedno seminarium</w:t>
      </w:r>
    </w:p>
    <w:p w:rsidR="002203E4" w:rsidRPr="00A47365" w:rsidRDefault="007435D6" w:rsidP="00590F3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brak wpisu na seminarium magisterskie przed rozpoczęciem semestru letniego może skut</w:t>
      </w:r>
      <w:r w:rsidR="000A171F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 w:rsidR="00A47365" w:rsidRPr="008B1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ować skreśleniem z listy studentów</w:t>
      </w:r>
    </w:p>
    <w:sectPr w:rsidR="002203E4" w:rsidRPr="00A4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4E3"/>
    <w:multiLevelType w:val="hybridMultilevel"/>
    <w:tmpl w:val="677EA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21A2"/>
    <w:multiLevelType w:val="hybridMultilevel"/>
    <w:tmpl w:val="BC3E17E8"/>
    <w:lvl w:ilvl="0" w:tplc="67C2F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6"/>
    <w:rsid w:val="0004678A"/>
    <w:rsid w:val="000A171F"/>
    <w:rsid w:val="000A2CC7"/>
    <w:rsid w:val="001146C6"/>
    <w:rsid w:val="00184A1C"/>
    <w:rsid w:val="001D0958"/>
    <w:rsid w:val="001D1A0B"/>
    <w:rsid w:val="002203E4"/>
    <w:rsid w:val="00276997"/>
    <w:rsid w:val="003D3059"/>
    <w:rsid w:val="003F5171"/>
    <w:rsid w:val="00590F31"/>
    <w:rsid w:val="005D74C8"/>
    <w:rsid w:val="007435D6"/>
    <w:rsid w:val="007F1F16"/>
    <w:rsid w:val="00863B42"/>
    <w:rsid w:val="008B1ED0"/>
    <w:rsid w:val="009058C5"/>
    <w:rsid w:val="00921B54"/>
    <w:rsid w:val="00A33E7D"/>
    <w:rsid w:val="00A47365"/>
    <w:rsid w:val="00AB0A0F"/>
    <w:rsid w:val="00AF2617"/>
    <w:rsid w:val="00CD41E0"/>
    <w:rsid w:val="00DC4593"/>
    <w:rsid w:val="00E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763"/>
  <w15:docId w15:val="{AB02CF9C-90D6-4DB0-9030-73294A2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35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9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IK1</cp:lastModifiedBy>
  <cp:revision>5</cp:revision>
  <dcterms:created xsi:type="dcterms:W3CDTF">2020-01-21T09:32:00Z</dcterms:created>
  <dcterms:modified xsi:type="dcterms:W3CDTF">2020-01-21T09:44:00Z</dcterms:modified>
</cp:coreProperties>
</file>