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Default="001C185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85B" w:rsidRPr="00100796" w:rsidRDefault="00196E15" w:rsidP="0084112C">
            <w:pPr>
              <w:spacing w:after="0" w:line="360" w:lineRule="auto"/>
            </w:pPr>
            <w:r>
              <w:t>Dr hab. Katarzyna Barańska</w:t>
            </w:r>
          </w:p>
        </w:tc>
      </w:tr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Default="001C185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100796" w:rsidRDefault="00196E15" w:rsidP="0084112C">
            <w:pPr>
              <w:spacing w:after="0" w:line="360" w:lineRule="auto"/>
            </w:pPr>
            <w:r>
              <w:t>Kultura w działaniu</w:t>
            </w:r>
          </w:p>
        </w:tc>
      </w:tr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Default="001C185B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100796" w:rsidRDefault="001C185B" w:rsidP="00835CCA">
            <w:pPr>
              <w:spacing w:after="0" w:line="360" w:lineRule="auto"/>
            </w:pPr>
            <w:r w:rsidRPr="00100796">
              <w:t>minimalnie 10 osób, maksymalnie 1</w:t>
            </w:r>
            <w:r w:rsidR="00835CCA">
              <w:t>3</w:t>
            </w:r>
            <w:bookmarkStart w:id="0" w:name="_GoBack"/>
            <w:bookmarkEnd w:id="0"/>
            <w:r w:rsidRPr="00100796">
              <w:t xml:space="preserve"> osób</w:t>
            </w:r>
          </w:p>
        </w:tc>
      </w:tr>
      <w:tr w:rsidR="001C185B" w:rsidTr="001D7070">
        <w:trPr>
          <w:trHeight w:val="46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Default="001C185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E15" w:rsidRDefault="00196E15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  <w:r w:rsidRPr="00196E15">
              <w:rPr>
                <w:rFonts w:eastAsia="Times New Roman"/>
                <w:color w:val="222222"/>
              </w:rPr>
              <w:t xml:space="preserve">Na seminarium zapraszam studentów zainteresowanych antropologicznym ujęciem zarządzania. </w:t>
            </w:r>
            <w:r w:rsidRPr="00196E15">
              <w:rPr>
                <w:rFonts w:eastAsia="Times New Roman"/>
                <w:color w:val="222222"/>
                <w:u w:val="single"/>
              </w:rPr>
              <w:t xml:space="preserve">Szczególnie zapraszam studentów, którzy zainteresowani są prowadzeniem badań w działaniu (Action </w:t>
            </w:r>
            <w:proofErr w:type="spellStart"/>
            <w:r w:rsidRPr="00196E15">
              <w:rPr>
                <w:rFonts w:eastAsia="Times New Roman"/>
                <w:color w:val="222222"/>
                <w:u w:val="single"/>
              </w:rPr>
              <w:t>Research</w:t>
            </w:r>
            <w:proofErr w:type="spellEnd"/>
            <w:r w:rsidRPr="00196E15">
              <w:rPr>
                <w:rFonts w:eastAsia="Times New Roman"/>
                <w:color w:val="222222"/>
                <w:u w:val="single"/>
              </w:rPr>
              <w:t>)</w:t>
            </w:r>
            <w:r w:rsidRPr="00196E15">
              <w:rPr>
                <w:rFonts w:eastAsia="Times New Roman"/>
                <w:color w:val="222222"/>
              </w:rPr>
              <w:t>.</w:t>
            </w:r>
          </w:p>
          <w:p w:rsidR="00196E15" w:rsidRDefault="00196E15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  <w:r w:rsidRPr="00196E15">
              <w:rPr>
                <w:rFonts w:eastAsia="Times New Roman"/>
                <w:color w:val="222222"/>
              </w:rPr>
              <w:t xml:space="preserve">Obszary moich zainteresowań koncentrują się wokół takich zagadnień jak: </w:t>
            </w:r>
          </w:p>
          <w:p w:rsidR="00196E15" w:rsidRDefault="00196E15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  <w:r w:rsidRPr="00196E15">
              <w:rPr>
                <w:rFonts w:eastAsia="Times New Roman"/>
                <w:color w:val="222222"/>
              </w:rPr>
              <w:t xml:space="preserve">antropologia organizacji, </w:t>
            </w:r>
          </w:p>
          <w:p w:rsidR="00196E15" w:rsidRDefault="00196E15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  <w:r w:rsidRPr="00196E15">
              <w:rPr>
                <w:rFonts w:eastAsia="Times New Roman"/>
                <w:color w:val="222222"/>
              </w:rPr>
              <w:t xml:space="preserve">funkcjonowanie instytucji kultury w otoczeniu, muzea (!), </w:t>
            </w:r>
          </w:p>
          <w:p w:rsidR="00196E15" w:rsidRDefault="00196E15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 xml:space="preserve">rola działań kulturalnych w kulturze współczesnej, interkulturowość instytucji kultury, </w:t>
            </w:r>
          </w:p>
          <w:p w:rsidR="00196E15" w:rsidRDefault="00196E15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  <w:r w:rsidRPr="00196E15">
              <w:rPr>
                <w:rFonts w:eastAsia="Times New Roman"/>
                <w:color w:val="222222"/>
              </w:rPr>
              <w:t>rola menedżerów i pracowników kultury</w:t>
            </w:r>
            <w:r>
              <w:rPr>
                <w:rFonts w:eastAsia="Times New Roman"/>
                <w:color w:val="222222"/>
              </w:rPr>
              <w:t xml:space="preserve">, funkcjonowanie kultury </w:t>
            </w:r>
            <w:proofErr w:type="spellStart"/>
            <w:r>
              <w:rPr>
                <w:rFonts w:eastAsia="Times New Roman"/>
                <w:color w:val="222222"/>
              </w:rPr>
              <w:t>pozasektorami</w:t>
            </w:r>
            <w:proofErr w:type="spellEnd"/>
            <w:r>
              <w:rPr>
                <w:rFonts w:eastAsia="Times New Roman"/>
                <w:color w:val="222222"/>
              </w:rPr>
              <w:t xml:space="preserve"> – zjawisko „czwartego sektora”</w:t>
            </w:r>
            <w:r w:rsidRPr="00196E15">
              <w:rPr>
                <w:rFonts w:eastAsia="Times New Roman"/>
                <w:color w:val="222222"/>
              </w:rPr>
              <w:t xml:space="preserve">, </w:t>
            </w:r>
          </w:p>
          <w:p w:rsidR="00196E15" w:rsidRDefault="00196E15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  <w:r w:rsidRPr="00196E15">
              <w:rPr>
                <w:rFonts w:eastAsia="Times New Roman"/>
                <w:color w:val="222222"/>
              </w:rPr>
              <w:t>kultura ludowa i współczesna</w:t>
            </w:r>
            <w:r>
              <w:rPr>
                <w:rFonts w:eastAsia="Times New Roman"/>
                <w:color w:val="222222"/>
              </w:rPr>
              <w:t xml:space="preserve"> (</w:t>
            </w:r>
            <w:proofErr w:type="spellStart"/>
            <w:r>
              <w:rPr>
                <w:rFonts w:eastAsia="Times New Roman"/>
                <w:color w:val="222222"/>
              </w:rPr>
              <w:t>etnodesign</w:t>
            </w:r>
            <w:proofErr w:type="spellEnd"/>
            <w:r>
              <w:rPr>
                <w:rFonts w:eastAsia="Times New Roman"/>
                <w:color w:val="222222"/>
              </w:rPr>
              <w:t xml:space="preserve">, nowy folkloryzm, zjawiska </w:t>
            </w:r>
            <w:proofErr w:type="spellStart"/>
            <w:r>
              <w:rPr>
                <w:rFonts w:eastAsia="Times New Roman"/>
                <w:color w:val="222222"/>
              </w:rPr>
              <w:t>nowoplemienne</w:t>
            </w:r>
            <w:proofErr w:type="spellEnd"/>
            <w:r>
              <w:rPr>
                <w:rFonts w:eastAsia="Times New Roman"/>
                <w:color w:val="222222"/>
              </w:rPr>
              <w:t xml:space="preserve">, </w:t>
            </w:r>
            <w:proofErr w:type="spellStart"/>
            <w:r>
              <w:rPr>
                <w:rFonts w:eastAsia="Times New Roman"/>
                <w:color w:val="222222"/>
              </w:rPr>
              <w:t>posthumanizm</w:t>
            </w:r>
            <w:proofErr w:type="spellEnd"/>
            <w:r>
              <w:rPr>
                <w:rFonts w:eastAsia="Times New Roman"/>
                <w:color w:val="222222"/>
              </w:rPr>
              <w:t xml:space="preserve">, wspólnoty współdziałań </w:t>
            </w:r>
            <w:proofErr w:type="spellStart"/>
            <w:r>
              <w:rPr>
                <w:rFonts w:eastAsia="Times New Roman"/>
                <w:color w:val="222222"/>
              </w:rPr>
              <w:t>pozasektorowych</w:t>
            </w:r>
            <w:proofErr w:type="spellEnd"/>
            <w:r>
              <w:rPr>
                <w:rFonts w:eastAsia="Times New Roman"/>
                <w:color w:val="222222"/>
              </w:rPr>
              <w:t>)</w:t>
            </w:r>
            <w:r w:rsidRPr="00196E15">
              <w:rPr>
                <w:rFonts w:eastAsia="Times New Roman"/>
                <w:color w:val="222222"/>
              </w:rPr>
              <w:t>.</w:t>
            </w:r>
          </w:p>
          <w:p w:rsidR="00196E15" w:rsidRDefault="00196E15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  <w:r w:rsidRPr="00196E15">
              <w:rPr>
                <w:rFonts w:eastAsia="Times New Roman"/>
                <w:color w:val="222222"/>
              </w:rPr>
              <w:t>rola rytuałów i obyczajów w instytucji, etykieta w instytucjach kultury,</w:t>
            </w:r>
          </w:p>
          <w:p w:rsidR="00196E15" w:rsidRPr="00196E15" w:rsidRDefault="00196E15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  <w:r w:rsidRPr="00196E15">
              <w:rPr>
                <w:rFonts w:eastAsia="Times New Roman"/>
                <w:color w:val="222222"/>
              </w:rPr>
              <w:t xml:space="preserve"> </w:t>
            </w:r>
          </w:p>
          <w:p w:rsidR="001C185B" w:rsidRPr="00100796" w:rsidRDefault="001C185B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</w:p>
        </w:tc>
      </w:tr>
      <w:tr w:rsidR="001C185B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Default="001C185B">
            <w:pPr>
              <w:spacing w:after="0" w:line="100" w:lineRule="atLeast"/>
              <w:rPr>
                <w:color w:val="222222"/>
                <w:sz w:val="24"/>
              </w:rPr>
            </w:pPr>
            <w:r>
              <w:rPr>
                <w:sz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12C" w:rsidRPr="00ED0646" w:rsidRDefault="00835CCA" w:rsidP="00ED0646">
            <w:pPr>
              <w:spacing w:after="0" w:line="360" w:lineRule="auto"/>
              <w:contextualSpacing/>
              <w:rPr>
                <w:rFonts w:asciiTheme="majorHAnsi" w:hAnsiTheme="majorHAnsi"/>
              </w:rPr>
            </w:pPr>
            <w:hyperlink r:id="rId6" w:history="1">
              <w:r w:rsidR="00ED0646" w:rsidRPr="00ED0646">
                <w:rPr>
                  <w:rStyle w:val="Hipercze"/>
                  <w:rFonts w:asciiTheme="majorHAnsi" w:hAnsiTheme="majorHAnsi" w:cs="Segoe UI"/>
                  <w:color w:val="auto"/>
                  <w:u w:val="none"/>
                  <w:shd w:val="clear" w:color="auto" w:fill="FFFFFF"/>
                </w:rPr>
                <w:t>Zarządzanie organizacją pozarządową na przykładzie Kół Gospodyń Wiejskich w gminie Dobra ze szczególnym uwzględnieniem roli kulturotwórczej</w:t>
              </w:r>
            </w:hyperlink>
          </w:p>
          <w:p w:rsidR="00ED0646" w:rsidRPr="00100796" w:rsidRDefault="00835CCA" w:rsidP="00ED0646">
            <w:pPr>
              <w:spacing w:after="0" w:line="360" w:lineRule="auto"/>
              <w:contextualSpacing/>
            </w:pPr>
            <w:hyperlink r:id="rId7" w:history="1">
              <w:r w:rsidR="00ED0646" w:rsidRPr="00ED0646">
                <w:rPr>
                  <w:rStyle w:val="Hipercze"/>
                  <w:rFonts w:asciiTheme="majorHAnsi" w:hAnsiTheme="majorHAnsi" w:cs="Segoe UI"/>
                  <w:color w:val="auto"/>
                  <w:u w:val="none"/>
                  <w:shd w:val="clear" w:color="auto" w:fill="FFFFFF"/>
                </w:rPr>
                <w:t>Strategia rozwoju instytucji kultury na przykładzie (powstającego) kina studyjnego w Zakopanem</w:t>
              </w:r>
            </w:hyperlink>
          </w:p>
        </w:tc>
      </w:tr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Default="001C185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E15" w:rsidRDefault="00196E15" w:rsidP="00196E15">
            <w:pPr>
              <w:shd w:val="clear" w:color="auto" w:fill="FFFFFF"/>
              <w:spacing w:after="0"/>
              <w:jc w:val="both"/>
              <w:rPr>
                <w:rFonts w:eastAsia="Times New Roman"/>
                <w:color w:val="222222"/>
              </w:rPr>
            </w:pPr>
            <w:r w:rsidRPr="00196E15">
              <w:rPr>
                <w:rFonts w:eastAsia="Times New Roman"/>
                <w:color w:val="222222"/>
                <w:u w:val="single"/>
              </w:rPr>
              <w:t xml:space="preserve">Szczególnie zapraszam studentów, którzy zainteresowani są prowadzeniem badań w działaniu (Action </w:t>
            </w:r>
            <w:proofErr w:type="spellStart"/>
            <w:r w:rsidRPr="00196E15">
              <w:rPr>
                <w:rFonts w:eastAsia="Times New Roman"/>
                <w:color w:val="222222"/>
                <w:u w:val="single"/>
              </w:rPr>
              <w:t>Research</w:t>
            </w:r>
            <w:proofErr w:type="spellEnd"/>
            <w:r w:rsidRPr="00196E15">
              <w:rPr>
                <w:rFonts w:eastAsia="Times New Roman"/>
                <w:color w:val="222222"/>
                <w:u w:val="single"/>
              </w:rPr>
              <w:t>)</w:t>
            </w:r>
            <w:r w:rsidRPr="00196E15">
              <w:rPr>
                <w:rFonts w:eastAsia="Times New Roman"/>
                <w:color w:val="222222"/>
              </w:rPr>
              <w:t>.</w:t>
            </w:r>
          </w:p>
          <w:p w:rsidR="001C185B" w:rsidRPr="00100796" w:rsidRDefault="001C185B" w:rsidP="001D7070">
            <w:pPr>
              <w:spacing w:after="0" w:line="360" w:lineRule="auto"/>
            </w:pPr>
          </w:p>
        </w:tc>
      </w:tr>
    </w:tbl>
    <w:p w:rsidR="001C185B" w:rsidRDefault="001C185B"/>
    <w:sectPr w:rsidR="001C185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0"/>
    <w:rsid w:val="000D61F9"/>
    <w:rsid w:val="00100796"/>
    <w:rsid w:val="00196E15"/>
    <w:rsid w:val="001C185B"/>
    <w:rsid w:val="001D7070"/>
    <w:rsid w:val="00207402"/>
    <w:rsid w:val="00381DE7"/>
    <w:rsid w:val="003B2C9E"/>
    <w:rsid w:val="003E1707"/>
    <w:rsid w:val="006E03FE"/>
    <w:rsid w:val="00835CCA"/>
    <w:rsid w:val="0084112C"/>
    <w:rsid w:val="00D52EF0"/>
    <w:rsid w:val="00E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pd.uj.edu.pl/diplomas/1197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d.uj.edu.pl/diplomas/1199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Anna Góral</cp:lastModifiedBy>
  <cp:revision>4</cp:revision>
  <cp:lastPrinted>1900-12-31T23:00:00Z</cp:lastPrinted>
  <dcterms:created xsi:type="dcterms:W3CDTF">2017-12-11T08:26:00Z</dcterms:created>
  <dcterms:modified xsi:type="dcterms:W3CDTF">2017-12-11T09:11:00Z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